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03" w:rsidRPr="00735177" w:rsidRDefault="00424A26" w:rsidP="00735177">
      <w:pPr>
        <w:jc w:val="center"/>
        <w:rPr>
          <w:rFonts w:ascii="Times New Roman" w:eastAsia="Times New Roman" w:hAnsi="Times New Roman" w:cs="Times New Roman"/>
          <w:sz w:val="24"/>
          <w:szCs w:val="24"/>
        </w:rPr>
      </w:pPr>
      <w:r w:rsidRPr="00735177">
        <w:rPr>
          <w:rFonts w:ascii="Times New Roman" w:hAnsi="Times New Roman" w:cs="Times New Roman"/>
          <w:noProof/>
          <w:sz w:val="24"/>
          <w:szCs w:val="24"/>
          <w:lang w:val="es-CL" w:eastAsia="es-CL"/>
        </w:rPr>
        <w:drawing>
          <wp:anchor distT="0" distB="0" distL="114300" distR="114300" simplePos="0" relativeHeight="251658240" behindDoc="0" locked="0" layoutInCell="1" hidden="0" allowOverlap="1">
            <wp:simplePos x="0" y="0"/>
            <wp:positionH relativeFrom="column">
              <wp:posOffset>-2540</wp:posOffset>
            </wp:positionH>
            <wp:positionV relativeFrom="paragraph">
              <wp:posOffset>0</wp:posOffset>
            </wp:positionV>
            <wp:extent cx="514350" cy="642938"/>
            <wp:effectExtent l="0" t="0" r="0" b="0"/>
            <wp:wrapSquare wrapText="bothSides" distT="0" distB="0" distL="114300" distR="114300"/>
            <wp:docPr id="3" name="image3.png" descr="C:\Users\Carla\Downloads\LOGO LICEO.png"/>
            <wp:cNvGraphicFramePr/>
            <a:graphic xmlns:a="http://schemas.openxmlformats.org/drawingml/2006/main">
              <a:graphicData uri="http://schemas.openxmlformats.org/drawingml/2006/picture">
                <pic:pic xmlns:pic="http://schemas.openxmlformats.org/drawingml/2006/picture">
                  <pic:nvPicPr>
                    <pic:cNvPr id="0" name="image3.png" descr="C:\Users\Carla\Downloads\LOGO LICEO.png"/>
                    <pic:cNvPicPr preferRelativeResize="0"/>
                  </pic:nvPicPr>
                  <pic:blipFill>
                    <a:blip r:embed="rId5"/>
                    <a:srcRect/>
                    <a:stretch>
                      <a:fillRect/>
                    </a:stretch>
                  </pic:blipFill>
                  <pic:spPr>
                    <a:xfrm>
                      <a:off x="0" y="0"/>
                      <a:ext cx="514350" cy="642938"/>
                    </a:xfrm>
                    <a:prstGeom prst="rect">
                      <a:avLst/>
                    </a:prstGeom>
                    <a:ln/>
                  </pic:spPr>
                </pic:pic>
              </a:graphicData>
            </a:graphic>
          </wp:anchor>
        </w:drawing>
      </w:r>
      <w:bookmarkStart w:id="0" w:name="_GoBack"/>
      <w:bookmarkEnd w:id="0"/>
      <w:r w:rsidRPr="00735177">
        <w:rPr>
          <w:rFonts w:ascii="Times New Roman" w:eastAsia="Times New Roman" w:hAnsi="Times New Roman" w:cs="Times New Roman"/>
          <w:sz w:val="24"/>
          <w:szCs w:val="24"/>
        </w:rPr>
        <w:t>Liceo Bicentenario</w:t>
      </w:r>
    </w:p>
    <w:p w:rsidR="00B03B03" w:rsidRPr="00735177" w:rsidRDefault="00424A26" w:rsidP="00735177">
      <w:pPr>
        <w:jc w:val="center"/>
        <w:rPr>
          <w:rFonts w:ascii="Times New Roman" w:eastAsia="Times New Roman" w:hAnsi="Times New Roman" w:cs="Times New Roman"/>
          <w:sz w:val="24"/>
          <w:szCs w:val="24"/>
        </w:rPr>
      </w:pPr>
      <w:r w:rsidRPr="00735177">
        <w:rPr>
          <w:rFonts w:ascii="Times New Roman" w:eastAsia="Times New Roman" w:hAnsi="Times New Roman" w:cs="Times New Roman"/>
          <w:sz w:val="24"/>
          <w:szCs w:val="24"/>
        </w:rPr>
        <w:t>Héroes de la Concepción</w:t>
      </w:r>
    </w:p>
    <w:p w:rsidR="00B03B03" w:rsidRPr="00735177" w:rsidRDefault="00735177" w:rsidP="00735177">
      <w:pPr>
        <w:jc w:val="center"/>
        <w:rPr>
          <w:rFonts w:ascii="Times New Roman" w:eastAsia="Times New Roman" w:hAnsi="Times New Roman" w:cs="Times New Roman"/>
          <w:sz w:val="24"/>
          <w:szCs w:val="24"/>
        </w:rPr>
      </w:pPr>
      <w:r w:rsidRPr="00735177">
        <w:rPr>
          <w:rFonts w:ascii="Times New Roman" w:hAnsi="Times New Roman" w:cs="Times New Roman"/>
          <w:noProof/>
          <w:sz w:val="24"/>
          <w:szCs w:val="24"/>
          <w:lang w:val="es-CL" w:eastAsia="es-CL"/>
        </w:rPr>
        <w:drawing>
          <wp:anchor distT="0" distB="0" distL="114300" distR="114300" simplePos="0" relativeHeight="251659264" behindDoc="0" locked="0" layoutInCell="1" hidden="0" allowOverlap="1" wp14:anchorId="2E0FF3F0" wp14:editId="350E0598">
            <wp:simplePos x="0" y="0"/>
            <wp:positionH relativeFrom="column">
              <wp:posOffset>3148965</wp:posOffset>
            </wp:positionH>
            <wp:positionV relativeFrom="paragraph">
              <wp:posOffset>156210</wp:posOffset>
            </wp:positionV>
            <wp:extent cx="333747" cy="431800"/>
            <wp:effectExtent l="0" t="0" r="0" b="0"/>
            <wp:wrapNone/>
            <wp:docPr id="4" name="image4.png" descr="https://static.wixstatic.com/media/5cf487_668fe55ab4bb45c981446e3632179721.png/v1/fill/w_343,h_442,al_c,usm_0.66_1.00_0.01/5cf487_668fe55ab4bb45c981446e3632179721.png"/>
            <wp:cNvGraphicFramePr/>
            <a:graphic xmlns:a="http://schemas.openxmlformats.org/drawingml/2006/main">
              <a:graphicData uri="http://schemas.openxmlformats.org/drawingml/2006/picture">
                <pic:pic xmlns:pic="http://schemas.openxmlformats.org/drawingml/2006/picture">
                  <pic:nvPicPr>
                    <pic:cNvPr id="0" name="image4.png" descr="https://static.wixstatic.com/media/5cf487_668fe55ab4bb45c981446e3632179721.png/v1/fill/w_343,h_442,al_c,usm_0.66_1.00_0.01/5cf487_668fe55ab4bb45c981446e3632179721.png"/>
                    <pic:cNvPicPr preferRelativeResize="0"/>
                  </pic:nvPicPr>
                  <pic:blipFill>
                    <a:blip r:embed="rId6"/>
                    <a:srcRect/>
                    <a:stretch>
                      <a:fillRect/>
                    </a:stretch>
                  </pic:blipFill>
                  <pic:spPr>
                    <a:xfrm>
                      <a:off x="0" y="0"/>
                      <a:ext cx="333747" cy="431800"/>
                    </a:xfrm>
                    <a:prstGeom prst="rect">
                      <a:avLst/>
                    </a:prstGeom>
                    <a:ln/>
                  </pic:spPr>
                </pic:pic>
              </a:graphicData>
            </a:graphic>
          </wp:anchor>
        </w:drawing>
      </w:r>
      <w:r w:rsidR="00424A26" w:rsidRPr="00735177">
        <w:rPr>
          <w:rFonts w:ascii="Times New Roman" w:eastAsia="Times New Roman" w:hAnsi="Times New Roman" w:cs="Times New Roman"/>
          <w:sz w:val="24"/>
          <w:szCs w:val="24"/>
        </w:rPr>
        <w:t>Departamento de Ciencias</w:t>
      </w:r>
    </w:p>
    <w:p w:rsidR="00B03B03" w:rsidRPr="00735177" w:rsidRDefault="00424A26">
      <w:pPr>
        <w:jc w:val="center"/>
        <w:rPr>
          <w:rFonts w:ascii="Times New Roman" w:hAnsi="Times New Roman" w:cs="Times New Roman"/>
          <w:i/>
          <w:sz w:val="24"/>
          <w:szCs w:val="24"/>
        </w:rPr>
      </w:pPr>
      <w:r w:rsidRPr="00735177">
        <w:rPr>
          <w:rFonts w:ascii="Times New Roman" w:hAnsi="Times New Roman" w:cs="Times New Roman"/>
          <w:sz w:val="24"/>
          <w:szCs w:val="24"/>
        </w:rPr>
        <w:t>.</w:t>
      </w:r>
    </w:p>
    <w:p w:rsidR="00B03B03" w:rsidRPr="00735177" w:rsidRDefault="00735177">
      <w:pPr>
        <w:jc w:val="center"/>
        <w:rPr>
          <w:rFonts w:ascii="Times New Roman" w:hAnsi="Times New Roman" w:cs="Times New Roman"/>
          <w:b/>
          <w:sz w:val="24"/>
          <w:szCs w:val="24"/>
        </w:rPr>
      </w:pPr>
      <w:r w:rsidRPr="00735177">
        <w:rPr>
          <w:rFonts w:ascii="Times New Roman" w:hAnsi="Times New Roman" w:cs="Times New Roman"/>
          <w:noProof/>
          <w:sz w:val="24"/>
          <w:szCs w:val="24"/>
          <w:lang w:val="es-CL" w:eastAsia="es-CL"/>
        </w:rPr>
        <mc:AlternateContent>
          <mc:Choice Requires="wps">
            <w:drawing>
              <wp:anchor distT="0" distB="0" distL="114300" distR="114300" simplePos="0" relativeHeight="251661312" behindDoc="0" locked="0" layoutInCell="1" hidden="0" allowOverlap="1" wp14:anchorId="7F9E5A6E" wp14:editId="790035E1">
                <wp:simplePos x="0" y="0"/>
                <wp:positionH relativeFrom="column">
                  <wp:posOffset>3841115</wp:posOffset>
                </wp:positionH>
                <wp:positionV relativeFrom="paragraph">
                  <wp:posOffset>113030</wp:posOffset>
                </wp:positionV>
                <wp:extent cx="2352675" cy="635"/>
                <wp:effectExtent l="0" t="0" r="28575" b="374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wps:spPr>
                      <wps:bodyPr/>
                    </wps:wsp>
                  </a:graphicData>
                </a:graphic>
              </wp:anchor>
            </w:drawing>
          </mc:Choice>
          <mc:Fallback>
            <w:pict>
              <v:shapetype w14:anchorId="1A2ECFC8" id="_x0000_t32" coordsize="21600,21600" o:spt="32" o:oned="t" path="m,l21600,21600e" filled="f">
                <v:path arrowok="t" fillok="f" o:connecttype="none"/>
                <o:lock v:ext="edit" shapetype="t"/>
              </v:shapetype>
              <v:shape id="Conector recto de flecha 2" o:spid="_x0000_s1026" type="#_x0000_t32" style="position:absolute;margin-left:302.45pt;margin-top:8.9pt;width:185.25pt;height:.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"/>
            </w:pict>
          </mc:Fallback>
        </mc:AlternateContent>
      </w:r>
      <w:r w:rsidR="00424A26" w:rsidRPr="00735177">
        <w:rPr>
          <w:rFonts w:ascii="Times New Roman" w:hAnsi="Times New Roman" w:cs="Times New Roman"/>
          <w:noProof/>
          <w:sz w:val="24"/>
          <w:szCs w:val="24"/>
          <w:lang w:val="es-CL" w:eastAsia="es-CL"/>
        </w:rPr>
        <mc:AlternateContent>
          <mc:Choice Requires="wps">
            <w:drawing>
              <wp:anchor distT="0" distB="0" distL="114300" distR="114300" simplePos="0" relativeHeight="251660288" behindDoc="0" locked="0" layoutInCell="1" hidden="0" allowOverlap="1" wp14:anchorId="382D9552" wp14:editId="47C639EA">
                <wp:simplePos x="0" y="0"/>
                <wp:positionH relativeFrom="column">
                  <wp:posOffset>372110</wp:posOffset>
                </wp:positionH>
                <wp:positionV relativeFrom="paragraph">
                  <wp:posOffset>111125</wp:posOffset>
                </wp:positionV>
                <wp:extent cx="2352675" cy="635"/>
                <wp:effectExtent l="0" t="0" r="28575" b="3746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wps:spPr>
                      <wps:bodyPr/>
                    </wps:wsp>
                  </a:graphicData>
                </a:graphic>
              </wp:anchor>
            </w:drawing>
          </mc:Choice>
          <mc:Fallback>
            <w:pict>
              <v:shape w14:anchorId="2C3342CC" id="Conector recto de flecha 1" o:spid="_x0000_s1026" type="#_x0000_t32" style="position:absolute;margin-left:29.3pt;margin-top:8.75pt;width:185.25pt;height:.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"/>
            </w:pict>
          </mc:Fallback>
        </mc:AlternateContent>
      </w:r>
    </w:p>
    <w:p w:rsidR="00735177" w:rsidRPr="00735177" w:rsidRDefault="00735177">
      <w:pPr>
        <w:rPr>
          <w:rFonts w:ascii="Times New Roman" w:hAnsi="Times New Roman" w:cs="Times New Roman"/>
          <w:b/>
          <w:sz w:val="24"/>
          <w:szCs w:val="24"/>
        </w:rPr>
      </w:pPr>
      <w:bookmarkStart w:id="1" w:name="_gjdgxs" w:colFirst="0" w:colLast="0"/>
      <w:bookmarkEnd w:id="1"/>
    </w:p>
    <w:p w:rsidR="00B03B03" w:rsidRPr="00735177" w:rsidRDefault="00735177" w:rsidP="00735177">
      <w:pPr>
        <w:jc w:val="center"/>
        <w:rPr>
          <w:rFonts w:ascii="Times New Roman" w:hAnsi="Times New Roman" w:cs="Times New Roman"/>
          <w:b/>
          <w:sz w:val="24"/>
          <w:szCs w:val="24"/>
        </w:rPr>
      </w:pPr>
      <w:r w:rsidRPr="00735177">
        <w:rPr>
          <w:rFonts w:ascii="Times New Roman" w:hAnsi="Times New Roman" w:cs="Times New Roman"/>
          <w:b/>
          <w:sz w:val="24"/>
          <w:szCs w:val="24"/>
        </w:rPr>
        <w:t>GUIA DE APRENDIZAJE UNIDAD CERO</w:t>
      </w:r>
    </w:p>
    <w:p w:rsidR="00735177" w:rsidRPr="00735177" w:rsidRDefault="00735177">
      <w:pPr>
        <w:rPr>
          <w:rFonts w:ascii="Times New Roman" w:hAnsi="Times New Roman" w:cs="Times New Roman"/>
          <w:b/>
          <w:sz w:val="24"/>
          <w:szCs w:val="24"/>
        </w:rPr>
      </w:pPr>
    </w:p>
    <w:tbl>
      <w:tblPr>
        <w:tblStyle w:val="2"/>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
        <w:gridCol w:w="5032"/>
        <w:gridCol w:w="2096"/>
        <w:gridCol w:w="1399"/>
      </w:tblGrid>
      <w:tr w:rsidR="00B03B03" w:rsidRPr="00735177" w:rsidTr="00735177">
        <w:trPr>
          <w:trHeight w:val="683"/>
        </w:trPr>
        <w:tc>
          <w:tcPr>
            <w:tcW w:w="1538" w:type="dxa"/>
            <w:tcBorders>
              <w:top w:val="single" w:sz="12" w:space="0" w:color="000000"/>
              <w:left w:val="single" w:sz="12" w:space="0" w:color="000000"/>
              <w:bottom w:val="single" w:sz="8" w:space="0" w:color="000000"/>
              <w:right w:val="single" w:sz="8" w:space="0" w:color="000000"/>
            </w:tcBorders>
            <w:shd w:val="clear" w:color="auto" w:fill="BFBFBF"/>
          </w:tcPr>
          <w:p w:rsidR="00B03B03" w:rsidRPr="00735177" w:rsidRDefault="00B03B03">
            <w:pPr>
              <w:rPr>
                <w:rFonts w:ascii="Times New Roman" w:hAnsi="Times New Roman" w:cs="Times New Roman"/>
                <w:b/>
                <w:sz w:val="24"/>
                <w:szCs w:val="24"/>
              </w:rPr>
            </w:pPr>
          </w:p>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 xml:space="preserve">Nombre </w:t>
            </w:r>
          </w:p>
        </w:tc>
        <w:tc>
          <w:tcPr>
            <w:tcW w:w="8527" w:type="dxa"/>
            <w:gridSpan w:val="3"/>
            <w:tcBorders>
              <w:top w:val="single" w:sz="12" w:space="0" w:color="000000"/>
              <w:left w:val="single" w:sz="8" w:space="0" w:color="000000"/>
              <w:right w:val="single" w:sz="12" w:space="0" w:color="000000"/>
            </w:tcBorders>
            <w:shd w:val="clear" w:color="auto" w:fill="auto"/>
          </w:tcPr>
          <w:p w:rsidR="00B03B03" w:rsidRPr="00735177" w:rsidRDefault="00B03B03">
            <w:pPr>
              <w:rPr>
                <w:rFonts w:ascii="Times New Roman" w:hAnsi="Times New Roman" w:cs="Times New Roman"/>
                <w:sz w:val="24"/>
                <w:szCs w:val="24"/>
              </w:rPr>
            </w:pPr>
          </w:p>
        </w:tc>
      </w:tr>
      <w:tr w:rsidR="00B03B03" w:rsidRPr="00735177" w:rsidTr="00735177">
        <w:trPr>
          <w:trHeight w:val="488"/>
        </w:trPr>
        <w:tc>
          <w:tcPr>
            <w:tcW w:w="1538" w:type="dxa"/>
            <w:tcBorders>
              <w:top w:val="single" w:sz="8" w:space="0" w:color="000000"/>
              <w:left w:val="single" w:sz="12" w:space="0" w:color="000000"/>
              <w:bottom w:val="single" w:sz="4" w:space="0" w:color="000000"/>
              <w:right w:val="single" w:sz="8" w:space="0" w:color="000000"/>
            </w:tcBorders>
            <w:shd w:val="clear" w:color="auto" w:fill="BFBFBF"/>
          </w:tcPr>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 xml:space="preserve">Curso </w:t>
            </w:r>
          </w:p>
        </w:tc>
        <w:tc>
          <w:tcPr>
            <w:tcW w:w="5032" w:type="dxa"/>
            <w:tcBorders>
              <w:left w:val="single" w:sz="8" w:space="0" w:color="000000"/>
              <w:right w:val="single" w:sz="4" w:space="0" w:color="000000"/>
            </w:tcBorders>
            <w:shd w:val="clear" w:color="auto" w:fill="auto"/>
          </w:tcPr>
          <w:p w:rsidR="00B03B03" w:rsidRPr="00735177" w:rsidRDefault="00735177">
            <w:pPr>
              <w:rPr>
                <w:rFonts w:ascii="Times New Roman" w:hAnsi="Times New Roman" w:cs="Times New Roman"/>
                <w:i/>
                <w:sz w:val="24"/>
                <w:szCs w:val="24"/>
              </w:rPr>
            </w:pPr>
            <w:r>
              <w:rPr>
                <w:rFonts w:ascii="Times New Roman" w:hAnsi="Times New Roman" w:cs="Times New Roman"/>
                <w:i/>
                <w:sz w:val="24"/>
                <w:szCs w:val="24"/>
              </w:rPr>
              <w:t xml:space="preserve">1° Medio </w:t>
            </w:r>
          </w:p>
        </w:tc>
        <w:tc>
          <w:tcPr>
            <w:tcW w:w="2096" w:type="dxa"/>
            <w:tcBorders>
              <w:left w:val="single" w:sz="4" w:space="0" w:color="000000"/>
              <w:right w:val="single" w:sz="8" w:space="0" w:color="000000"/>
            </w:tcBorders>
            <w:shd w:val="clear" w:color="auto" w:fill="BFBFBF"/>
          </w:tcPr>
          <w:p w:rsidR="00B03B03" w:rsidRPr="00735177" w:rsidRDefault="00B03B03">
            <w:pPr>
              <w:jc w:val="center"/>
              <w:rPr>
                <w:rFonts w:ascii="Times New Roman" w:hAnsi="Times New Roman" w:cs="Times New Roman"/>
                <w:b/>
                <w:sz w:val="24"/>
                <w:szCs w:val="24"/>
              </w:rPr>
            </w:pPr>
          </w:p>
          <w:p w:rsidR="00B03B03" w:rsidRPr="00735177" w:rsidRDefault="00424A26">
            <w:pPr>
              <w:jc w:val="center"/>
              <w:rPr>
                <w:rFonts w:ascii="Times New Roman" w:hAnsi="Times New Roman" w:cs="Times New Roman"/>
                <w:b/>
                <w:sz w:val="24"/>
                <w:szCs w:val="24"/>
              </w:rPr>
            </w:pPr>
            <w:r w:rsidRPr="00735177">
              <w:rPr>
                <w:rFonts w:ascii="Times New Roman" w:hAnsi="Times New Roman" w:cs="Times New Roman"/>
                <w:b/>
                <w:sz w:val="24"/>
                <w:szCs w:val="24"/>
              </w:rPr>
              <w:t>Fecha</w:t>
            </w:r>
          </w:p>
        </w:tc>
        <w:tc>
          <w:tcPr>
            <w:tcW w:w="1399" w:type="dxa"/>
            <w:tcBorders>
              <w:left w:val="single" w:sz="8" w:space="0" w:color="000000"/>
              <w:right w:val="single" w:sz="12" w:space="0" w:color="000000"/>
            </w:tcBorders>
            <w:shd w:val="clear" w:color="auto" w:fill="auto"/>
          </w:tcPr>
          <w:p w:rsidR="00B03B03" w:rsidRPr="00735177" w:rsidRDefault="00B03B03">
            <w:pPr>
              <w:rPr>
                <w:rFonts w:ascii="Times New Roman" w:hAnsi="Times New Roman" w:cs="Times New Roman"/>
                <w:sz w:val="24"/>
                <w:szCs w:val="24"/>
              </w:rPr>
            </w:pPr>
          </w:p>
          <w:p w:rsidR="00B03B03" w:rsidRPr="00735177" w:rsidRDefault="00B03B03">
            <w:pPr>
              <w:rPr>
                <w:rFonts w:ascii="Times New Roman" w:hAnsi="Times New Roman" w:cs="Times New Roman"/>
                <w:sz w:val="24"/>
                <w:szCs w:val="24"/>
              </w:rPr>
            </w:pPr>
          </w:p>
        </w:tc>
      </w:tr>
      <w:tr w:rsidR="00B03B03" w:rsidRPr="00735177" w:rsidTr="00735177">
        <w:trPr>
          <w:trHeight w:val="474"/>
        </w:trPr>
        <w:tc>
          <w:tcPr>
            <w:tcW w:w="1538" w:type="dxa"/>
            <w:tcBorders>
              <w:top w:val="single" w:sz="4" w:space="0" w:color="000000"/>
              <w:left w:val="single" w:sz="12" w:space="0" w:color="000000"/>
              <w:bottom w:val="single" w:sz="4" w:space="0" w:color="000000"/>
              <w:right w:val="single" w:sz="8" w:space="0" w:color="000000"/>
            </w:tcBorders>
            <w:shd w:val="clear" w:color="auto" w:fill="BFBFBF"/>
          </w:tcPr>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 xml:space="preserve">Subsector </w:t>
            </w:r>
          </w:p>
        </w:tc>
        <w:tc>
          <w:tcPr>
            <w:tcW w:w="5032" w:type="dxa"/>
            <w:tcBorders>
              <w:top w:val="single" w:sz="8" w:space="0" w:color="000000"/>
              <w:left w:val="single" w:sz="8" w:space="0" w:color="000000"/>
              <w:bottom w:val="single" w:sz="4" w:space="0" w:color="000000"/>
              <w:right w:val="single" w:sz="4" w:space="0" w:color="000000"/>
            </w:tcBorders>
            <w:shd w:val="clear" w:color="auto" w:fill="auto"/>
          </w:tcPr>
          <w:p w:rsidR="00B03B03" w:rsidRPr="00735177" w:rsidRDefault="00B608B5">
            <w:pPr>
              <w:rPr>
                <w:rFonts w:ascii="Times New Roman" w:hAnsi="Times New Roman" w:cs="Times New Roman"/>
                <w:i/>
                <w:sz w:val="24"/>
                <w:szCs w:val="24"/>
              </w:rPr>
            </w:pPr>
            <w:r>
              <w:rPr>
                <w:rFonts w:ascii="Times New Roman" w:hAnsi="Times New Roman" w:cs="Times New Roman"/>
                <w:i/>
                <w:sz w:val="24"/>
                <w:szCs w:val="24"/>
              </w:rPr>
              <w:t>Química</w:t>
            </w:r>
          </w:p>
        </w:tc>
        <w:tc>
          <w:tcPr>
            <w:tcW w:w="2096" w:type="dxa"/>
            <w:vMerge w:val="restart"/>
            <w:tcBorders>
              <w:top w:val="single" w:sz="8" w:space="0" w:color="000000"/>
              <w:left w:val="single" w:sz="4" w:space="0" w:color="000000"/>
              <w:right w:val="single" w:sz="4" w:space="0" w:color="000000"/>
            </w:tcBorders>
            <w:shd w:val="clear" w:color="auto" w:fill="auto"/>
          </w:tcPr>
          <w:p w:rsidR="00B03B03" w:rsidRPr="00735177" w:rsidRDefault="00B03B03">
            <w:pPr>
              <w:tabs>
                <w:tab w:val="left" w:pos="747"/>
              </w:tabs>
              <w:jc w:val="center"/>
              <w:rPr>
                <w:rFonts w:ascii="Times New Roman" w:hAnsi="Times New Roman" w:cs="Times New Roman"/>
                <w:b/>
                <w:sz w:val="24"/>
                <w:szCs w:val="24"/>
              </w:rPr>
            </w:pPr>
          </w:p>
        </w:tc>
        <w:tc>
          <w:tcPr>
            <w:tcW w:w="1399" w:type="dxa"/>
            <w:vMerge w:val="restart"/>
            <w:tcBorders>
              <w:top w:val="single" w:sz="8" w:space="0" w:color="000000"/>
              <w:left w:val="single" w:sz="4" w:space="0" w:color="000000"/>
              <w:right w:val="single" w:sz="12" w:space="0" w:color="000000"/>
            </w:tcBorders>
            <w:shd w:val="clear" w:color="auto" w:fill="auto"/>
          </w:tcPr>
          <w:p w:rsidR="00B03B03" w:rsidRPr="00735177" w:rsidRDefault="00B03B03">
            <w:pPr>
              <w:rPr>
                <w:rFonts w:ascii="Times New Roman" w:hAnsi="Times New Roman" w:cs="Times New Roman"/>
                <w:sz w:val="24"/>
                <w:szCs w:val="24"/>
              </w:rPr>
            </w:pPr>
          </w:p>
        </w:tc>
      </w:tr>
      <w:tr w:rsidR="00B03B03" w:rsidRPr="00735177" w:rsidTr="00735177">
        <w:trPr>
          <w:trHeight w:val="286"/>
        </w:trPr>
        <w:tc>
          <w:tcPr>
            <w:tcW w:w="1538" w:type="dxa"/>
            <w:tcBorders>
              <w:top w:val="single" w:sz="4" w:space="0" w:color="000000"/>
              <w:left w:val="single" w:sz="12" w:space="0" w:color="000000"/>
              <w:bottom w:val="single" w:sz="8" w:space="0" w:color="000000"/>
              <w:right w:val="single" w:sz="8" w:space="0" w:color="000000"/>
            </w:tcBorders>
            <w:shd w:val="clear" w:color="auto" w:fill="BFBFBF"/>
          </w:tcPr>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 xml:space="preserve">Unidad </w:t>
            </w:r>
          </w:p>
        </w:tc>
        <w:tc>
          <w:tcPr>
            <w:tcW w:w="5032" w:type="dxa"/>
            <w:tcBorders>
              <w:top w:val="single" w:sz="4" w:space="0" w:color="000000"/>
              <w:left w:val="single" w:sz="8" w:space="0" w:color="000000"/>
              <w:bottom w:val="single" w:sz="8" w:space="0" w:color="000000"/>
              <w:right w:val="single" w:sz="4" w:space="0" w:color="000000"/>
            </w:tcBorders>
            <w:shd w:val="clear" w:color="auto" w:fill="auto"/>
          </w:tcPr>
          <w:p w:rsidR="00B0174A" w:rsidRPr="00735177" w:rsidRDefault="00424A26" w:rsidP="00B608B5">
            <w:pPr>
              <w:rPr>
                <w:rFonts w:ascii="Times New Roman" w:hAnsi="Times New Roman" w:cs="Times New Roman"/>
                <w:sz w:val="24"/>
                <w:szCs w:val="24"/>
              </w:rPr>
            </w:pPr>
            <w:r w:rsidRPr="00735177">
              <w:rPr>
                <w:rFonts w:ascii="Times New Roman" w:hAnsi="Times New Roman" w:cs="Times New Roman"/>
                <w:sz w:val="24"/>
                <w:szCs w:val="24"/>
              </w:rPr>
              <w:t xml:space="preserve"> </w:t>
            </w:r>
            <w:r w:rsidR="00B608B5">
              <w:rPr>
                <w:rFonts w:ascii="Times New Roman" w:hAnsi="Times New Roman" w:cs="Times New Roman"/>
                <w:sz w:val="24"/>
                <w:szCs w:val="24"/>
              </w:rPr>
              <w:t>UN5: ¿De qué está constituida la materia?</w:t>
            </w:r>
          </w:p>
        </w:tc>
        <w:tc>
          <w:tcPr>
            <w:tcW w:w="2096" w:type="dxa"/>
            <w:vMerge/>
            <w:tcBorders>
              <w:top w:val="single" w:sz="8" w:space="0" w:color="000000"/>
              <w:left w:val="single" w:sz="4" w:space="0" w:color="000000"/>
              <w:right w:val="single" w:sz="4" w:space="0" w:color="000000"/>
            </w:tcBorders>
            <w:shd w:val="clear" w:color="auto" w:fill="auto"/>
          </w:tcPr>
          <w:p w:rsidR="00B03B03" w:rsidRPr="00735177" w:rsidRDefault="00B03B03">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399" w:type="dxa"/>
            <w:vMerge/>
            <w:tcBorders>
              <w:top w:val="single" w:sz="8" w:space="0" w:color="000000"/>
              <w:left w:val="single" w:sz="4" w:space="0" w:color="000000"/>
              <w:right w:val="single" w:sz="12" w:space="0" w:color="000000"/>
            </w:tcBorders>
            <w:shd w:val="clear" w:color="auto" w:fill="auto"/>
          </w:tcPr>
          <w:p w:rsidR="00B03B03" w:rsidRPr="00735177" w:rsidRDefault="00B03B03">
            <w:pPr>
              <w:widowControl w:val="0"/>
              <w:pBdr>
                <w:top w:val="nil"/>
                <w:left w:val="nil"/>
                <w:bottom w:val="nil"/>
                <w:right w:val="nil"/>
                <w:between w:val="nil"/>
              </w:pBdr>
              <w:spacing w:line="276" w:lineRule="auto"/>
              <w:rPr>
                <w:rFonts w:ascii="Times New Roman" w:hAnsi="Times New Roman" w:cs="Times New Roman"/>
                <w:sz w:val="24"/>
                <w:szCs w:val="24"/>
              </w:rPr>
            </w:pPr>
          </w:p>
        </w:tc>
      </w:tr>
    </w:tbl>
    <w:p w:rsidR="00B03B03" w:rsidRPr="00735177" w:rsidRDefault="00B03B03">
      <w:pPr>
        <w:jc w:val="both"/>
        <w:rPr>
          <w:rFonts w:ascii="Times New Roman" w:hAnsi="Times New Roman" w:cs="Times New Roman"/>
          <w:b/>
          <w:sz w:val="24"/>
          <w:szCs w:val="24"/>
        </w:rPr>
      </w:pPr>
    </w:p>
    <w:tbl>
      <w:tblPr>
        <w:tblStyle w:val="1"/>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B03B03" w:rsidRPr="00735177">
        <w:trPr>
          <w:trHeight w:val="183"/>
        </w:trPr>
        <w:tc>
          <w:tcPr>
            <w:tcW w:w="10065" w:type="dxa"/>
            <w:tcBorders>
              <w:top w:val="single" w:sz="12" w:space="0" w:color="000000"/>
              <w:left w:val="single" w:sz="12" w:space="0" w:color="000000"/>
              <w:bottom w:val="single" w:sz="8" w:space="0" w:color="000000"/>
              <w:right w:val="single" w:sz="12" w:space="0" w:color="000000"/>
            </w:tcBorders>
            <w:shd w:val="clear" w:color="auto" w:fill="BFBFBF"/>
          </w:tcPr>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Contenidos</w:t>
            </w:r>
          </w:p>
        </w:tc>
      </w:tr>
      <w:tr w:rsidR="00B03B03" w:rsidRPr="00735177">
        <w:trPr>
          <w:trHeight w:val="527"/>
        </w:trPr>
        <w:tc>
          <w:tcPr>
            <w:tcW w:w="10065" w:type="dxa"/>
            <w:tcBorders>
              <w:top w:val="single" w:sz="8" w:space="0" w:color="000000"/>
              <w:left w:val="single" w:sz="12" w:space="0" w:color="000000"/>
              <w:bottom w:val="single" w:sz="12" w:space="0" w:color="000000"/>
              <w:right w:val="single" w:sz="12" w:space="0" w:color="000000"/>
            </w:tcBorders>
            <w:shd w:val="clear" w:color="auto" w:fill="auto"/>
          </w:tcPr>
          <w:p w:rsidR="00735177" w:rsidRPr="00B608B5" w:rsidRDefault="00735177" w:rsidP="00B608B5">
            <w:pPr>
              <w:rPr>
                <w:rFonts w:ascii="Times New Roman" w:hAnsi="Times New Roman" w:cs="Times New Roman"/>
                <w:sz w:val="24"/>
                <w:szCs w:val="24"/>
              </w:rPr>
            </w:pPr>
            <w:r w:rsidRPr="00B608B5">
              <w:rPr>
                <w:rFonts w:ascii="Times New Roman" w:hAnsi="Times New Roman" w:cs="Times New Roman"/>
                <w:sz w:val="24"/>
                <w:szCs w:val="24"/>
              </w:rPr>
              <w:t xml:space="preserve">-Modelos </w:t>
            </w:r>
            <w:r w:rsidR="00B608B5" w:rsidRPr="00B608B5">
              <w:rPr>
                <w:rFonts w:ascii="Times New Roman" w:hAnsi="Times New Roman" w:cs="Times New Roman"/>
                <w:sz w:val="24"/>
                <w:szCs w:val="24"/>
              </w:rPr>
              <w:t>atómicos</w:t>
            </w:r>
            <w:r w:rsidRPr="00B608B5">
              <w:rPr>
                <w:rFonts w:ascii="Times New Roman" w:hAnsi="Times New Roman" w:cs="Times New Roman"/>
                <w:sz w:val="24"/>
                <w:szCs w:val="24"/>
              </w:rPr>
              <w:t xml:space="preserve"> </w:t>
            </w:r>
          </w:p>
        </w:tc>
      </w:tr>
      <w:tr w:rsidR="00B03B03" w:rsidRPr="00735177">
        <w:tc>
          <w:tcPr>
            <w:tcW w:w="10065" w:type="dxa"/>
            <w:tcBorders>
              <w:top w:val="single" w:sz="12" w:space="0" w:color="000000"/>
              <w:left w:val="single" w:sz="12" w:space="0" w:color="000000"/>
              <w:bottom w:val="single" w:sz="8" w:space="0" w:color="000000"/>
              <w:right w:val="single" w:sz="12" w:space="0" w:color="000000"/>
            </w:tcBorders>
            <w:shd w:val="clear" w:color="auto" w:fill="BFBFBF"/>
          </w:tcPr>
          <w:p w:rsidR="00B03B03" w:rsidRPr="00735177" w:rsidRDefault="00424A26">
            <w:pPr>
              <w:jc w:val="center"/>
              <w:rPr>
                <w:rFonts w:ascii="Times New Roman" w:hAnsi="Times New Roman" w:cs="Times New Roman"/>
                <w:b/>
                <w:sz w:val="24"/>
                <w:szCs w:val="24"/>
              </w:rPr>
            </w:pPr>
            <w:r w:rsidRPr="00735177">
              <w:rPr>
                <w:rFonts w:ascii="Times New Roman" w:hAnsi="Times New Roman" w:cs="Times New Roman"/>
                <w:b/>
                <w:sz w:val="24"/>
                <w:szCs w:val="24"/>
              </w:rPr>
              <w:t xml:space="preserve">Objetivos evaluados </w:t>
            </w:r>
          </w:p>
        </w:tc>
      </w:tr>
      <w:tr w:rsidR="00B03B03" w:rsidRPr="00735177">
        <w:trPr>
          <w:trHeight w:val="521"/>
        </w:trPr>
        <w:tc>
          <w:tcPr>
            <w:tcW w:w="10065"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B03B03" w:rsidRPr="00B608B5" w:rsidRDefault="00735177" w:rsidP="00B608B5">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r w:rsidRPr="00B608B5">
              <w:rPr>
                <w:rFonts w:ascii="Times New Roman" w:hAnsi="Times New Roman" w:cs="Times New Roman"/>
                <w:color w:val="000000"/>
                <w:sz w:val="24"/>
                <w:szCs w:val="24"/>
              </w:rPr>
              <w:t>Describir l</w:t>
            </w:r>
            <w:r w:rsidR="00B608B5">
              <w:rPr>
                <w:rFonts w:ascii="Times New Roman" w:hAnsi="Times New Roman" w:cs="Times New Roman"/>
                <w:color w:val="000000"/>
                <w:sz w:val="24"/>
                <w:szCs w:val="24"/>
              </w:rPr>
              <w:t>a</w:t>
            </w:r>
            <w:r w:rsidRPr="00B608B5">
              <w:rPr>
                <w:rFonts w:ascii="Times New Roman" w:hAnsi="Times New Roman" w:cs="Times New Roman"/>
                <w:color w:val="000000"/>
                <w:sz w:val="24"/>
                <w:szCs w:val="24"/>
              </w:rPr>
              <w:t xml:space="preserve">s </w:t>
            </w:r>
            <w:r w:rsidR="00B608B5">
              <w:rPr>
                <w:rFonts w:ascii="Times New Roman" w:hAnsi="Times New Roman" w:cs="Times New Roman"/>
                <w:color w:val="000000"/>
                <w:sz w:val="24"/>
                <w:szCs w:val="24"/>
              </w:rPr>
              <w:t xml:space="preserve">principales características de los </w:t>
            </w:r>
            <w:r w:rsidRPr="00B608B5">
              <w:rPr>
                <w:rFonts w:ascii="Times New Roman" w:hAnsi="Times New Roman" w:cs="Times New Roman"/>
                <w:color w:val="000000"/>
                <w:sz w:val="24"/>
                <w:szCs w:val="24"/>
              </w:rPr>
              <w:t>modelos</w:t>
            </w:r>
            <w:r w:rsidR="00B608B5">
              <w:rPr>
                <w:rFonts w:ascii="Times New Roman" w:hAnsi="Times New Roman" w:cs="Times New Roman"/>
                <w:color w:val="000000"/>
                <w:sz w:val="24"/>
                <w:szCs w:val="24"/>
              </w:rPr>
              <w:t xml:space="preserve"> atómicos y sus postulados. </w:t>
            </w:r>
          </w:p>
        </w:tc>
      </w:tr>
      <w:tr w:rsidR="00B03B03" w:rsidRPr="00735177">
        <w:tc>
          <w:tcPr>
            <w:tcW w:w="10065" w:type="dxa"/>
            <w:tcBorders>
              <w:top w:val="single" w:sz="12" w:space="0" w:color="000000"/>
              <w:left w:val="single" w:sz="12" w:space="0" w:color="000000"/>
              <w:bottom w:val="single" w:sz="8" w:space="0" w:color="000000"/>
              <w:right w:val="single" w:sz="12" w:space="0" w:color="000000"/>
            </w:tcBorders>
            <w:shd w:val="clear" w:color="auto" w:fill="BFBFBF"/>
          </w:tcPr>
          <w:p w:rsidR="00B03B03" w:rsidRPr="00735177" w:rsidRDefault="00424A26">
            <w:pPr>
              <w:jc w:val="center"/>
              <w:rPr>
                <w:rFonts w:ascii="Times New Roman" w:hAnsi="Times New Roman" w:cs="Times New Roman"/>
                <w:b/>
                <w:sz w:val="24"/>
                <w:szCs w:val="24"/>
              </w:rPr>
            </w:pPr>
            <w:r w:rsidRPr="00735177">
              <w:rPr>
                <w:rFonts w:ascii="Times New Roman" w:hAnsi="Times New Roman" w:cs="Times New Roman"/>
                <w:b/>
                <w:sz w:val="24"/>
                <w:szCs w:val="24"/>
              </w:rPr>
              <w:t xml:space="preserve">Instrucciones generales de la guía </w:t>
            </w:r>
          </w:p>
        </w:tc>
      </w:tr>
      <w:tr w:rsidR="00B03B03" w:rsidRPr="00735177">
        <w:trPr>
          <w:trHeight w:val="951"/>
        </w:trPr>
        <w:tc>
          <w:tcPr>
            <w:tcW w:w="10065" w:type="dxa"/>
            <w:tcBorders>
              <w:top w:val="single" w:sz="8" w:space="0" w:color="000000"/>
              <w:left w:val="single" w:sz="12" w:space="0" w:color="000000"/>
              <w:bottom w:val="single" w:sz="12" w:space="0" w:color="000000"/>
              <w:right w:val="single" w:sz="12" w:space="0" w:color="000000"/>
            </w:tcBorders>
            <w:shd w:val="clear" w:color="auto" w:fill="auto"/>
          </w:tcPr>
          <w:p w:rsidR="00B03B03" w:rsidRPr="00735177" w:rsidRDefault="00424A26">
            <w:pPr>
              <w:jc w:val="both"/>
              <w:rPr>
                <w:rFonts w:ascii="Times New Roman" w:hAnsi="Times New Roman" w:cs="Times New Roman"/>
                <w:sz w:val="24"/>
                <w:szCs w:val="24"/>
              </w:rPr>
            </w:pPr>
            <w:r w:rsidRPr="00735177">
              <w:rPr>
                <w:rFonts w:ascii="Times New Roman" w:hAnsi="Times New Roman" w:cs="Times New Roman"/>
                <w:sz w:val="24"/>
                <w:szCs w:val="24"/>
              </w:rPr>
              <w:t>Lea atentamente la información que aparece en esta guía. Recuerde que su lectura comprensiva determina la respuesta de las preguntas que están en las actividades de este material. Conteste con lápiz de pasta y evite los borrones.</w:t>
            </w:r>
          </w:p>
        </w:tc>
      </w:tr>
    </w:tbl>
    <w:p w:rsidR="00B03B03" w:rsidRDefault="00B03B03">
      <w:pPr>
        <w:rPr>
          <w:rFonts w:ascii="Times New Roman" w:hAnsi="Times New Roman" w:cs="Times New Roman"/>
          <w:sz w:val="24"/>
          <w:szCs w:val="24"/>
        </w:rPr>
      </w:pPr>
    </w:p>
    <w:p w:rsidR="00405E56" w:rsidRPr="00405E56" w:rsidRDefault="00405E56" w:rsidP="00405E56">
      <w:pPr>
        <w:jc w:val="center"/>
        <w:rPr>
          <w:rFonts w:ascii="Times New Roman" w:hAnsi="Times New Roman" w:cs="Times New Roman"/>
          <w:b/>
          <w:sz w:val="24"/>
          <w:szCs w:val="24"/>
        </w:rPr>
      </w:pPr>
      <w:r w:rsidRPr="00405E56">
        <w:rPr>
          <w:rFonts w:ascii="Times New Roman" w:hAnsi="Times New Roman" w:cs="Times New Roman"/>
          <w:b/>
          <w:sz w:val="24"/>
          <w:szCs w:val="24"/>
        </w:rPr>
        <w:t>MODELOS ATÓMICOS</w:t>
      </w:r>
    </w:p>
    <w:p w:rsidR="00405E56" w:rsidRDefault="00405E56">
      <w:pPr>
        <w:rPr>
          <w:rFonts w:ascii="Times New Roman" w:hAnsi="Times New Roman" w:cs="Times New Roman"/>
          <w:sz w:val="24"/>
          <w:szCs w:val="24"/>
        </w:rPr>
      </w:pPr>
    </w:p>
    <w:p w:rsidR="003779FD" w:rsidRDefault="003779FD" w:rsidP="003779FD">
      <w:pPr>
        <w:pStyle w:val="Sinespaciado"/>
        <w:jc w:val="both"/>
        <w:rPr>
          <w:rFonts w:ascii="Times New Roman" w:hAnsi="Times New Roman" w:cs="Times New Roman"/>
          <w:sz w:val="24"/>
        </w:rPr>
      </w:pPr>
      <w:r w:rsidRPr="006575C6">
        <w:rPr>
          <w:rFonts w:ascii="Times New Roman" w:hAnsi="Times New Roman" w:cs="Times New Roman"/>
          <w:sz w:val="24"/>
        </w:rPr>
        <w:t>Cada sustancia del universo, las piedras, el mar, nosotros mismos, los planetas y hasta las estrellas más lejanas, están enteramente formada</w:t>
      </w:r>
      <w:r>
        <w:rPr>
          <w:rFonts w:ascii="Times New Roman" w:hAnsi="Times New Roman" w:cs="Times New Roman"/>
          <w:sz w:val="24"/>
        </w:rPr>
        <w:t>s</w:t>
      </w:r>
      <w:r w:rsidRPr="006575C6">
        <w:rPr>
          <w:rFonts w:ascii="Times New Roman" w:hAnsi="Times New Roman" w:cs="Times New Roman"/>
          <w:sz w:val="24"/>
        </w:rPr>
        <w:t xml:space="preserve"> por pequeñas partículas llamadas </w:t>
      </w:r>
      <w:r w:rsidRPr="006575C6">
        <w:rPr>
          <w:rFonts w:ascii="Times New Roman" w:hAnsi="Times New Roman" w:cs="Times New Roman"/>
          <w:b/>
          <w:sz w:val="24"/>
        </w:rPr>
        <w:t>átomos.</w:t>
      </w:r>
      <w:r w:rsidRPr="006575C6">
        <w:rPr>
          <w:rFonts w:ascii="Times New Roman" w:hAnsi="Times New Roman" w:cs="Times New Roman"/>
          <w:sz w:val="24"/>
        </w:rPr>
        <w:t xml:space="preserve"> </w:t>
      </w:r>
    </w:p>
    <w:p w:rsidR="003779FD" w:rsidRDefault="003779FD" w:rsidP="003779FD">
      <w:pPr>
        <w:pStyle w:val="Sinespaciado"/>
        <w:jc w:val="both"/>
        <w:rPr>
          <w:rFonts w:ascii="Times New Roman" w:hAnsi="Times New Roman" w:cs="Times New Roman"/>
          <w:sz w:val="24"/>
        </w:rPr>
      </w:pPr>
    </w:p>
    <w:p w:rsidR="003779FD" w:rsidRPr="003779FD" w:rsidRDefault="003779FD" w:rsidP="003779FD">
      <w:pPr>
        <w:pStyle w:val="Sinespaciado"/>
        <w:numPr>
          <w:ilvl w:val="0"/>
          <w:numId w:val="8"/>
        </w:numPr>
        <w:jc w:val="both"/>
        <w:rPr>
          <w:rFonts w:ascii="Times New Roman" w:hAnsi="Times New Roman" w:cs="Times New Roman"/>
          <w:b/>
          <w:sz w:val="24"/>
        </w:rPr>
      </w:pPr>
      <w:r w:rsidRPr="003779FD">
        <w:rPr>
          <w:rFonts w:ascii="Times New Roman" w:hAnsi="Times New Roman" w:cs="Times New Roman"/>
          <w:b/>
          <w:sz w:val="24"/>
          <w:lang w:val="es-ES_tradnl"/>
        </w:rPr>
        <w:t>¿Quiénes fueron los primeros en hablar del átomo?</w:t>
      </w:r>
    </w:p>
    <w:p w:rsidR="003779FD" w:rsidRPr="006575C6" w:rsidRDefault="003779FD" w:rsidP="003779FD">
      <w:pPr>
        <w:pStyle w:val="Sinespaciado"/>
        <w:ind w:left="720"/>
        <w:jc w:val="both"/>
        <w:rPr>
          <w:rFonts w:ascii="Times New Roman" w:hAnsi="Times New Roman" w:cs="Times New Roman"/>
          <w:sz w:val="24"/>
        </w:rPr>
      </w:pPr>
    </w:p>
    <w:p w:rsidR="000A26CF" w:rsidRDefault="003779FD" w:rsidP="003779FD">
      <w:pPr>
        <w:jc w:val="both"/>
        <w:rPr>
          <w:rFonts w:ascii="Times New Roman" w:hAnsi="Times New Roman" w:cs="Times New Roman"/>
          <w:sz w:val="24"/>
          <w:szCs w:val="24"/>
        </w:rPr>
      </w:pPr>
      <w:r w:rsidRPr="003779FD">
        <w:rPr>
          <w:rFonts w:ascii="Times New Roman" w:hAnsi="Times New Roman" w:cs="Times New Roman"/>
          <w:sz w:val="24"/>
          <w:szCs w:val="24"/>
        </w:rPr>
        <w:t xml:space="preserve">Los filósofos de la antigüedad especularon sobre cómo estaba formada la materia. Demócrito (460 370 A.C.) y otros filósofos anteriores a él, pensaban que el mundo material debería estar formado de pequeñas </w:t>
      </w:r>
      <w:r w:rsidRPr="003779FD">
        <w:rPr>
          <w:rFonts w:ascii="Times New Roman" w:hAnsi="Times New Roman" w:cs="Times New Roman"/>
          <w:b/>
          <w:sz w:val="24"/>
          <w:szCs w:val="24"/>
        </w:rPr>
        <w:t>partículas indivisibles</w:t>
      </w:r>
      <w:r w:rsidRPr="003779FD">
        <w:rPr>
          <w:rFonts w:ascii="Times New Roman" w:hAnsi="Times New Roman" w:cs="Times New Roman"/>
          <w:sz w:val="24"/>
          <w:szCs w:val="24"/>
        </w:rPr>
        <w:t xml:space="preserve"> llamadas </w:t>
      </w:r>
      <w:r w:rsidRPr="003779FD">
        <w:rPr>
          <w:rFonts w:ascii="Times New Roman" w:hAnsi="Times New Roman" w:cs="Times New Roman"/>
          <w:b/>
          <w:sz w:val="24"/>
          <w:szCs w:val="24"/>
        </w:rPr>
        <w:t>“átomos”,</w:t>
      </w:r>
      <w:r w:rsidRPr="003779FD">
        <w:rPr>
          <w:rFonts w:ascii="Times New Roman" w:hAnsi="Times New Roman" w:cs="Times New Roman"/>
          <w:sz w:val="24"/>
          <w:szCs w:val="24"/>
        </w:rPr>
        <w:t xml:space="preserve"> que signific</w:t>
      </w:r>
      <w:r w:rsidR="00826570">
        <w:rPr>
          <w:rFonts w:ascii="Times New Roman" w:hAnsi="Times New Roman" w:cs="Times New Roman"/>
          <w:sz w:val="24"/>
          <w:szCs w:val="24"/>
        </w:rPr>
        <w:t xml:space="preserve">a indivisible o </w:t>
      </w:r>
      <w:proofErr w:type="spellStart"/>
      <w:r w:rsidR="00826570">
        <w:rPr>
          <w:rFonts w:ascii="Times New Roman" w:hAnsi="Times New Roman" w:cs="Times New Roman"/>
          <w:sz w:val="24"/>
          <w:szCs w:val="24"/>
        </w:rPr>
        <w:t>infragmentable</w:t>
      </w:r>
      <w:proofErr w:type="spellEnd"/>
      <w:r w:rsidR="00826570">
        <w:rPr>
          <w:rFonts w:ascii="Times New Roman" w:hAnsi="Times New Roman" w:cs="Times New Roman"/>
          <w:sz w:val="24"/>
          <w:szCs w:val="24"/>
        </w:rPr>
        <w:t xml:space="preserve">. </w:t>
      </w:r>
    </w:p>
    <w:p w:rsidR="000A26CF" w:rsidRDefault="000A26CF" w:rsidP="003779FD">
      <w:pPr>
        <w:jc w:val="both"/>
        <w:rPr>
          <w:rFonts w:ascii="Times New Roman" w:hAnsi="Times New Roman" w:cs="Times New Roman"/>
          <w:sz w:val="24"/>
          <w:szCs w:val="24"/>
        </w:rPr>
      </w:pPr>
    </w:p>
    <w:p w:rsidR="000A26CF" w:rsidRDefault="003779FD" w:rsidP="003779FD">
      <w:pPr>
        <w:jc w:val="both"/>
        <w:rPr>
          <w:rFonts w:ascii="Times New Roman" w:hAnsi="Times New Roman" w:cs="Times New Roman"/>
          <w:sz w:val="24"/>
          <w:szCs w:val="24"/>
        </w:rPr>
      </w:pPr>
      <w:r w:rsidRPr="003779FD">
        <w:rPr>
          <w:rFonts w:ascii="Times New Roman" w:hAnsi="Times New Roman" w:cs="Times New Roman"/>
          <w:sz w:val="24"/>
          <w:szCs w:val="24"/>
        </w:rPr>
        <w:t xml:space="preserve">Más tardes </w:t>
      </w:r>
      <w:r w:rsidRPr="003779FD">
        <w:rPr>
          <w:rFonts w:ascii="Times New Roman" w:hAnsi="Times New Roman" w:cs="Times New Roman"/>
          <w:b/>
          <w:sz w:val="24"/>
          <w:szCs w:val="24"/>
        </w:rPr>
        <w:t>Platón y Aristóteles</w:t>
      </w:r>
      <w:r w:rsidRPr="003779FD">
        <w:rPr>
          <w:rFonts w:ascii="Times New Roman" w:hAnsi="Times New Roman" w:cs="Times New Roman"/>
          <w:sz w:val="24"/>
          <w:szCs w:val="24"/>
        </w:rPr>
        <w:t xml:space="preserve"> propusieron la idea de que no podía haber partículas indivisibles.</w:t>
      </w:r>
      <w:r w:rsidR="00826570">
        <w:rPr>
          <w:rFonts w:ascii="Times New Roman" w:hAnsi="Times New Roman" w:cs="Times New Roman"/>
          <w:sz w:val="24"/>
          <w:szCs w:val="24"/>
        </w:rPr>
        <w:t xml:space="preserve"> Aristóteles planteo la t</w:t>
      </w:r>
      <w:r w:rsidR="00826570" w:rsidRPr="00826570">
        <w:rPr>
          <w:rFonts w:ascii="Times New Roman" w:hAnsi="Times New Roman" w:cs="Times New Roman"/>
          <w:sz w:val="24"/>
          <w:szCs w:val="24"/>
        </w:rPr>
        <w:t xml:space="preserve">eoría de los </w:t>
      </w:r>
      <w:r w:rsidR="00826570">
        <w:rPr>
          <w:rFonts w:ascii="Times New Roman" w:hAnsi="Times New Roman" w:cs="Times New Roman"/>
          <w:b/>
          <w:sz w:val="24"/>
          <w:szCs w:val="24"/>
        </w:rPr>
        <w:t xml:space="preserve">cuatro elementos, </w:t>
      </w:r>
      <w:r w:rsidR="00826570">
        <w:rPr>
          <w:rFonts w:ascii="Times New Roman" w:hAnsi="Times New Roman" w:cs="Times New Roman"/>
          <w:sz w:val="24"/>
          <w:szCs w:val="24"/>
        </w:rPr>
        <w:t xml:space="preserve">donde todas las sustancias estaban compuestas de 4 elementos (agua, tierra, fuego y aire). </w:t>
      </w:r>
    </w:p>
    <w:p w:rsidR="000A26CF" w:rsidRDefault="000A26CF" w:rsidP="003779FD">
      <w:pPr>
        <w:jc w:val="both"/>
        <w:rPr>
          <w:rFonts w:ascii="Times New Roman" w:hAnsi="Times New Roman" w:cs="Times New Roman"/>
          <w:sz w:val="24"/>
          <w:szCs w:val="24"/>
        </w:rPr>
      </w:pPr>
    </w:p>
    <w:p w:rsidR="00405E56" w:rsidRDefault="003779FD" w:rsidP="003779FD">
      <w:pPr>
        <w:jc w:val="both"/>
        <w:rPr>
          <w:rFonts w:ascii="Times New Roman" w:hAnsi="Times New Roman" w:cs="Times New Roman"/>
          <w:sz w:val="24"/>
          <w:szCs w:val="24"/>
        </w:rPr>
      </w:pPr>
      <w:r w:rsidRPr="003779FD">
        <w:rPr>
          <w:rFonts w:ascii="Times New Roman" w:hAnsi="Times New Roman" w:cs="Times New Roman"/>
          <w:sz w:val="24"/>
          <w:szCs w:val="24"/>
        </w:rPr>
        <w:t>A medida que los químicos</w:t>
      </w:r>
      <w:r>
        <w:rPr>
          <w:rFonts w:ascii="Times New Roman" w:hAnsi="Times New Roman" w:cs="Times New Roman"/>
          <w:sz w:val="24"/>
          <w:szCs w:val="24"/>
        </w:rPr>
        <w:t xml:space="preserve"> comenzaron a medir cantidades </w:t>
      </w:r>
      <w:r w:rsidRPr="003779FD">
        <w:rPr>
          <w:rFonts w:ascii="Times New Roman" w:hAnsi="Times New Roman" w:cs="Times New Roman"/>
          <w:sz w:val="24"/>
          <w:szCs w:val="24"/>
        </w:rPr>
        <w:t>de elementos que reaccionaban entre sí para formar nuevas sustancias, se establecían los cimientos para una teoría atómica que vinculaba la idea de elementos con átomos.</w:t>
      </w:r>
    </w:p>
    <w:p w:rsidR="000A26CF" w:rsidRDefault="000A26CF" w:rsidP="003779FD">
      <w:pPr>
        <w:jc w:val="both"/>
        <w:rPr>
          <w:rFonts w:ascii="Times New Roman" w:hAnsi="Times New Roman" w:cs="Times New Roman"/>
          <w:sz w:val="24"/>
          <w:szCs w:val="24"/>
        </w:rPr>
      </w:pPr>
    </w:p>
    <w:p w:rsidR="000A26CF" w:rsidRDefault="000A26CF" w:rsidP="000A26CF">
      <w:pPr>
        <w:pStyle w:val="Sinespaciado"/>
        <w:jc w:val="both"/>
        <w:rPr>
          <w:rFonts w:ascii="Times New Roman" w:hAnsi="Times New Roman" w:cs="Times New Roman"/>
          <w:sz w:val="24"/>
        </w:rPr>
      </w:pPr>
      <w:r w:rsidRPr="006575C6">
        <w:rPr>
          <w:rFonts w:ascii="Times New Roman" w:hAnsi="Times New Roman" w:cs="Times New Roman"/>
          <w:sz w:val="24"/>
        </w:rPr>
        <w:t>Para comprender estos átomos</w:t>
      </w:r>
      <w:r>
        <w:rPr>
          <w:rFonts w:ascii="Times New Roman" w:hAnsi="Times New Roman" w:cs="Times New Roman"/>
          <w:sz w:val="24"/>
        </w:rPr>
        <w:t>,</w:t>
      </w:r>
      <w:r w:rsidRPr="006575C6">
        <w:rPr>
          <w:rFonts w:ascii="Times New Roman" w:hAnsi="Times New Roman" w:cs="Times New Roman"/>
          <w:sz w:val="24"/>
        </w:rPr>
        <w:t xml:space="preserve"> a lo largo de la historia diferentes científicos han enunciado una serie de teorías que nos ayudan a comprender la complejidad de estas partículas.</w:t>
      </w:r>
    </w:p>
    <w:p w:rsidR="000A26CF" w:rsidRDefault="000A26CF" w:rsidP="000A26CF">
      <w:pPr>
        <w:pStyle w:val="Sinespaciado"/>
        <w:jc w:val="both"/>
        <w:rPr>
          <w:rFonts w:ascii="Times New Roman" w:hAnsi="Times New Roman" w:cs="Times New Roman"/>
          <w:sz w:val="24"/>
        </w:rPr>
      </w:pPr>
    </w:p>
    <w:p w:rsidR="000A26CF" w:rsidRDefault="000A26CF" w:rsidP="000A26CF">
      <w:pPr>
        <w:pStyle w:val="Sinespaciado"/>
        <w:jc w:val="both"/>
        <w:rPr>
          <w:rFonts w:ascii="Times New Roman" w:hAnsi="Times New Roman" w:cs="Times New Roman"/>
          <w:sz w:val="24"/>
        </w:rPr>
      </w:pPr>
    </w:p>
    <w:p w:rsidR="000A26CF" w:rsidRDefault="000A26CF" w:rsidP="000A26CF">
      <w:pPr>
        <w:pStyle w:val="Sinespaciado"/>
        <w:jc w:val="both"/>
        <w:rPr>
          <w:rFonts w:ascii="Times New Roman" w:hAnsi="Times New Roman" w:cs="Times New Roman"/>
          <w:sz w:val="24"/>
        </w:rPr>
      </w:pPr>
    </w:p>
    <w:p w:rsidR="000A26CF" w:rsidRDefault="000A26CF" w:rsidP="000A26CF">
      <w:pPr>
        <w:pStyle w:val="Sinespaciado"/>
        <w:jc w:val="both"/>
        <w:rPr>
          <w:rFonts w:ascii="Times New Roman" w:hAnsi="Times New Roman" w:cs="Times New Roman"/>
          <w:sz w:val="24"/>
        </w:rPr>
      </w:pPr>
    </w:p>
    <w:p w:rsidR="000A26CF" w:rsidRDefault="000A26CF" w:rsidP="000A26CF">
      <w:pPr>
        <w:pStyle w:val="Sinespaciado"/>
        <w:jc w:val="both"/>
        <w:rPr>
          <w:rFonts w:ascii="Times New Roman" w:hAnsi="Times New Roman" w:cs="Times New Roman"/>
          <w:sz w:val="24"/>
        </w:rPr>
      </w:pPr>
    </w:p>
    <w:p w:rsidR="000A26CF" w:rsidRDefault="000A26CF" w:rsidP="005D27BB">
      <w:pPr>
        <w:pStyle w:val="Sinespaciado"/>
        <w:jc w:val="center"/>
        <w:rPr>
          <w:rFonts w:ascii="Times New Roman" w:hAnsi="Times New Roman" w:cs="Times New Roman"/>
          <w:b/>
          <w:sz w:val="24"/>
        </w:rPr>
      </w:pPr>
      <w:r w:rsidRPr="006575C6">
        <w:rPr>
          <w:rFonts w:ascii="Times New Roman" w:hAnsi="Times New Roman" w:cs="Times New Roman"/>
          <w:b/>
          <w:sz w:val="24"/>
        </w:rPr>
        <w:t>MODELOS ATOMICOS</w:t>
      </w:r>
    </w:p>
    <w:p w:rsidR="000A26CF" w:rsidRDefault="000A26CF" w:rsidP="000A26CF">
      <w:pPr>
        <w:pStyle w:val="Sinespaciado"/>
        <w:rPr>
          <w:rFonts w:ascii="Times New Roman" w:hAnsi="Times New Roman" w:cs="Times New Roman"/>
          <w:b/>
          <w:sz w:val="24"/>
        </w:rPr>
      </w:pPr>
    </w:p>
    <w:p w:rsidR="000A26CF" w:rsidRDefault="000A26CF" w:rsidP="000A26CF">
      <w:pPr>
        <w:pStyle w:val="Sinespaciado"/>
        <w:numPr>
          <w:ilvl w:val="0"/>
          <w:numId w:val="8"/>
        </w:numPr>
        <w:rPr>
          <w:rFonts w:ascii="Times New Roman" w:hAnsi="Times New Roman" w:cs="Times New Roman"/>
          <w:b/>
          <w:sz w:val="24"/>
        </w:rPr>
      </w:pPr>
      <w:r w:rsidRPr="000A26CF">
        <w:rPr>
          <w:rFonts w:ascii="Times New Roman" w:hAnsi="Times New Roman" w:cs="Times New Roman"/>
          <w:b/>
          <w:sz w:val="24"/>
        </w:rPr>
        <w:t>Modelo atómico de Dalto</w:t>
      </w:r>
      <w:r>
        <w:rPr>
          <w:rFonts w:ascii="Times New Roman" w:hAnsi="Times New Roman" w:cs="Times New Roman"/>
          <w:b/>
          <w:sz w:val="24"/>
        </w:rPr>
        <w:t xml:space="preserve">n </w:t>
      </w:r>
    </w:p>
    <w:tbl>
      <w:tblPr>
        <w:tblStyle w:val="Tablaconcuadrcula"/>
        <w:tblpPr w:leftFromText="141" w:rightFromText="141" w:vertAnchor="text" w:horzAnchor="margin" w:tblpXSpec="right" w:tblpY="192"/>
        <w:tblW w:w="0" w:type="auto"/>
        <w:tblLook w:val="04A0" w:firstRow="1" w:lastRow="0" w:firstColumn="1" w:lastColumn="0" w:noHBand="0" w:noVBand="1"/>
      </w:tblPr>
      <w:tblGrid>
        <w:gridCol w:w="2681"/>
      </w:tblGrid>
      <w:tr w:rsidR="000A26CF" w:rsidTr="005D27BB">
        <w:trPr>
          <w:trHeight w:val="1049"/>
        </w:trPr>
        <w:tc>
          <w:tcPr>
            <w:tcW w:w="2681" w:type="dxa"/>
          </w:tcPr>
          <w:p w:rsidR="000A26CF" w:rsidRPr="000A26CF" w:rsidRDefault="005D27BB" w:rsidP="000A26CF">
            <w:pPr>
              <w:jc w:val="both"/>
              <w:rPr>
                <w:rFonts w:ascii="Times New Roman" w:hAnsi="Times New Roman" w:cs="Times New Roman"/>
                <w:sz w:val="24"/>
                <w:szCs w:val="24"/>
              </w:rPr>
            </w:pPr>
            <w:r w:rsidRPr="000A26CF">
              <w:rPr>
                <w:rFonts w:ascii="Times New Roman" w:hAnsi="Times New Roman" w:cs="Times New Roman"/>
                <w:noProof/>
                <w:sz w:val="24"/>
                <w:szCs w:val="24"/>
                <w:lang w:val="es-CL" w:eastAsia="es-CL"/>
              </w:rPr>
              <w:drawing>
                <wp:anchor distT="0" distB="0" distL="114300" distR="114300" simplePos="0" relativeHeight="251666432" behindDoc="1" locked="0" layoutInCell="1" allowOverlap="1" wp14:anchorId="011AE257" wp14:editId="7F69D415">
                  <wp:simplePos x="0" y="0"/>
                  <wp:positionH relativeFrom="column">
                    <wp:posOffset>171450</wp:posOffset>
                  </wp:positionH>
                  <wp:positionV relativeFrom="paragraph">
                    <wp:posOffset>92075</wp:posOffset>
                  </wp:positionV>
                  <wp:extent cx="1270000" cy="939800"/>
                  <wp:effectExtent l="0" t="0" r="6350" b="0"/>
                  <wp:wrapThrough wrapText="bothSides">
                    <wp:wrapPolygon edited="0">
                      <wp:start x="0" y="0"/>
                      <wp:lineTo x="0" y="21016"/>
                      <wp:lineTo x="21384" y="21016"/>
                      <wp:lineTo x="21384" y="0"/>
                      <wp:lineTo x="0" y="0"/>
                    </wp:wrapPolygon>
                  </wp:wrapThrough>
                  <wp:docPr id="7" name="Picture 2" descr="Resultado de imagen de modelo atomico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Resultado de imagen de modelo atomico dalt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13" t="8251" b="19903"/>
                          <a:stretch/>
                        </pic:blipFill>
                        <pic:spPr bwMode="auto">
                          <a:xfrm>
                            <a:off x="0" y="0"/>
                            <a:ext cx="1270000" cy="939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A26CF" w:rsidTr="005D27BB">
        <w:trPr>
          <w:trHeight w:val="473"/>
        </w:trPr>
        <w:tc>
          <w:tcPr>
            <w:tcW w:w="2681" w:type="dxa"/>
          </w:tcPr>
          <w:p w:rsidR="000A26CF" w:rsidRPr="000A26CF" w:rsidRDefault="000A26CF" w:rsidP="000A26CF">
            <w:pPr>
              <w:pStyle w:val="NormalWeb"/>
              <w:spacing w:before="0" w:beforeAutospacing="0" w:after="0" w:afterAutospacing="0"/>
              <w:jc w:val="both"/>
              <w:rPr>
                <w:sz w:val="20"/>
              </w:rPr>
            </w:pPr>
            <w:r w:rsidRPr="000A26CF">
              <w:rPr>
                <w:color w:val="000000" w:themeColor="text1"/>
                <w:kern w:val="24"/>
                <w:sz w:val="20"/>
              </w:rPr>
              <w:t>Propuso que los átomos eran similares a esferas lisas que no se podían dividir en partes más pequeñas.</w:t>
            </w:r>
          </w:p>
          <w:p w:rsidR="000A26CF" w:rsidRPr="000A26CF" w:rsidRDefault="000A26CF" w:rsidP="000A26CF">
            <w:pPr>
              <w:jc w:val="both"/>
              <w:rPr>
                <w:rFonts w:ascii="Times New Roman" w:hAnsi="Times New Roman" w:cs="Times New Roman"/>
                <w:sz w:val="24"/>
                <w:szCs w:val="24"/>
              </w:rPr>
            </w:pPr>
          </w:p>
        </w:tc>
      </w:tr>
    </w:tbl>
    <w:p w:rsidR="000A26CF" w:rsidRDefault="000A26CF" w:rsidP="003779FD">
      <w:pPr>
        <w:jc w:val="both"/>
        <w:rPr>
          <w:rFonts w:ascii="Times New Roman" w:hAnsi="Times New Roman" w:cs="Times New Roman"/>
          <w:sz w:val="24"/>
          <w:szCs w:val="24"/>
        </w:rPr>
      </w:pPr>
    </w:p>
    <w:p w:rsidR="004C2FFC" w:rsidRDefault="000A26CF" w:rsidP="000A26CF">
      <w:pPr>
        <w:jc w:val="both"/>
        <w:rPr>
          <w:rFonts w:ascii="Times New Roman" w:hAnsi="Times New Roman" w:cs="Times New Roman"/>
          <w:sz w:val="24"/>
          <w:szCs w:val="24"/>
        </w:rPr>
      </w:pPr>
      <w:r>
        <w:rPr>
          <w:rFonts w:ascii="Times New Roman" w:hAnsi="Times New Roman" w:cs="Times New Roman"/>
          <w:sz w:val="24"/>
          <w:szCs w:val="24"/>
        </w:rPr>
        <w:t>-Planteaba que c</w:t>
      </w:r>
      <w:r w:rsidRPr="000A26CF">
        <w:rPr>
          <w:rFonts w:ascii="Times New Roman" w:hAnsi="Times New Roman" w:cs="Times New Roman"/>
          <w:sz w:val="24"/>
          <w:szCs w:val="24"/>
        </w:rPr>
        <w:t xml:space="preserve">ada elemento está formado por partículas extremadamente pequeñas, llamadas </w:t>
      </w:r>
      <w:r w:rsidRPr="000A26CF">
        <w:rPr>
          <w:rFonts w:ascii="Times New Roman" w:hAnsi="Times New Roman" w:cs="Times New Roman"/>
          <w:b/>
          <w:sz w:val="24"/>
          <w:szCs w:val="24"/>
        </w:rPr>
        <w:t>átomos</w:t>
      </w:r>
      <w:r w:rsidRPr="000A26CF">
        <w:rPr>
          <w:rFonts w:ascii="Times New Roman" w:hAnsi="Times New Roman" w:cs="Times New Roman"/>
          <w:sz w:val="24"/>
          <w:szCs w:val="24"/>
        </w:rPr>
        <w:t xml:space="preserve">. </w:t>
      </w:r>
    </w:p>
    <w:p w:rsidR="000A26CF" w:rsidRDefault="000A26CF" w:rsidP="000A26CF">
      <w:pPr>
        <w:jc w:val="both"/>
        <w:rPr>
          <w:rFonts w:ascii="Times New Roman" w:hAnsi="Times New Roman" w:cs="Times New Roman"/>
          <w:sz w:val="24"/>
          <w:szCs w:val="24"/>
        </w:rPr>
      </w:pPr>
      <w:r>
        <w:rPr>
          <w:rFonts w:ascii="Times New Roman" w:hAnsi="Times New Roman" w:cs="Times New Roman"/>
          <w:sz w:val="24"/>
          <w:szCs w:val="24"/>
        </w:rPr>
        <w:t>-</w:t>
      </w:r>
      <w:r w:rsidRPr="000A26CF">
        <w:rPr>
          <w:rFonts w:ascii="Times New Roman" w:hAnsi="Times New Roman" w:cs="Times New Roman"/>
          <w:sz w:val="24"/>
          <w:szCs w:val="24"/>
        </w:rPr>
        <w:t>Todos los átomos de un elemento dado son idénticos entre sí, en masa y otra</w:t>
      </w:r>
      <w:r>
        <w:rPr>
          <w:rFonts w:ascii="Times New Roman" w:hAnsi="Times New Roman" w:cs="Times New Roman"/>
          <w:sz w:val="24"/>
          <w:szCs w:val="24"/>
        </w:rPr>
        <w:t xml:space="preserve">s propiedades, pero los átomos de un elemento son diferentes </w:t>
      </w:r>
      <w:r w:rsidRPr="000A26CF">
        <w:rPr>
          <w:rFonts w:ascii="Times New Roman" w:hAnsi="Times New Roman" w:cs="Times New Roman"/>
          <w:sz w:val="24"/>
          <w:szCs w:val="24"/>
        </w:rPr>
        <w:t xml:space="preserve">a los átomos de otros elementos. </w:t>
      </w:r>
    </w:p>
    <w:p w:rsidR="000A26CF" w:rsidRPr="000A26CF" w:rsidRDefault="000A26CF" w:rsidP="000A26CF">
      <w:pPr>
        <w:jc w:val="both"/>
        <w:rPr>
          <w:rFonts w:ascii="Times New Roman" w:hAnsi="Times New Roman" w:cs="Times New Roman"/>
          <w:sz w:val="24"/>
          <w:szCs w:val="24"/>
        </w:rPr>
      </w:pPr>
      <w:r>
        <w:rPr>
          <w:rFonts w:ascii="Times New Roman" w:hAnsi="Times New Roman" w:cs="Times New Roman"/>
          <w:sz w:val="24"/>
          <w:szCs w:val="24"/>
        </w:rPr>
        <w:t>-</w:t>
      </w:r>
      <w:r w:rsidRPr="000A26CF">
        <w:rPr>
          <w:rFonts w:ascii="Times New Roman" w:hAnsi="Times New Roman" w:cs="Times New Roman"/>
          <w:sz w:val="24"/>
          <w:szCs w:val="24"/>
        </w:rPr>
        <w:t xml:space="preserve">Los átomos de un elemento no pueden transformarse en átomos de otro elemento mediante reacciones químicas; los átomos no se crean ni se destruyen en reacciones químicas. </w:t>
      </w:r>
    </w:p>
    <w:p w:rsidR="000A26CF" w:rsidRDefault="000A26CF" w:rsidP="000A26CF">
      <w:pPr>
        <w:jc w:val="both"/>
        <w:rPr>
          <w:rFonts w:ascii="Times New Roman" w:hAnsi="Times New Roman" w:cs="Times New Roman"/>
          <w:sz w:val="24"/>
          <w:szCs w:val="24"/>
        </w:rPr>
      </w:pPr>
      <w:r>
        <w:rPr>
          <w:rFonts w:ascii="Times New Roman" w:hAnsi="Times New Roman" w:cs="Times New Roman"/>
          <w:sz w:val="24"/>
          <w:szCs w:val="24"/>
        </w:rPr>
        <w:t>-</w:t>
      </w:r>
      <w:r w:rsidRPr="000A26CF">
        <w:rPr>
          <w:rFonts w:ascii="Times New Roman" w:hAnsi="Times New Roman" w:cs="Times New Roman"/>
          <w:sz w:val="24"/>
          <w:szCs w:val="24"/>
        </w:rPr>
        <w:t xml:space="preserve">Los compuestos se forman cuando los átomos de más de un elemento se combinan; un compuesto dado siempre tiene el mismo número relativo y tipo de átomos. </w:t>
      </w:r>
    </w:p>
    <w:p w:rsidR="000A26CF" w:rsidRDefault="000A26CF" w:rsidP="000A26CF">
      <w:pPr>
        <w:jc w:val="both"/>
        <w:rPr>
          <w:rFonts w:ascii="Times New Roman" w:hAnsi="Times New Roman" w:cs="Times New Roman"/>
          <w:sz w:val="24"/>
          <w:szCs w:val="24"/>
        </w:rPr>
      </w:pPr>
    </w:p>
    <w:p w:rsidR="005D27BB" w:rsidRDefault="005D27BB" w:rsidP="005D27BB">
      <w:pPr>
        <w:pStyle w:val="Prrafodelista"/>
        <w:numPr>
          <w:ilvl w:val="0"/>
          <w:numId w:val="8"/>
        </w:numPr>
        <w:jc w:val="both"/>
        <w:rPr>
          <w:rFonts w:ascii="Times New Roman" w:hAnsi="Times New Roman" w:cs="Times New Roman"/>
          <w:b/>
          <w:sz w:val="24"/>
          <w:szCs w:val="24"/>
        </w:rPr>
      </w:pPr>
      <w:r w:rsidRPr="005D27BB">
        <w:rPr>
          <w:rFonts w:ascii="Times New Roman" w:hAnsi="Times New Roman" w:cs="Times New Roman"/>
          <w:b/>
          <w:sz w:val="24"/>
          <w:szCs w:val="24"/>
        </w:rPr>
        <w:t xml:space="preserve">Modelo atómico de Thomson </w:t>
      </w:r>
    </w:p>
    <w:p w:rsidR="005D27BB" w:rsidRDefault="005D27BB" w:rsidP="005D27BB">
      <w:pPr>
        <w:jc w:val="both"/>
        <w:rPr>
          <w:rFonts w:ascii="Times New Roman" w:hAnsi="Times New Roman" w:cs="Times New Roman"/>
          <w:b/>
          <w:sz w:val="24"/>
          <w:szCs w:val="24"/>
        </w:rPr>
      </w:pPr>
    </w:p>
    <w:tbl>
      <w:tblPr>
        <w:tblStyle w:val="Tablaconcuadrcula"/>
        <w:tblpPr w:leftFromText="141" w:rightFromText="141" w:vertAnchor="text" w:horzAnchor="margin" w:tblpXSpec="right" w:tblpY="201"/>
        <w:tblW w:w="0" w:type="auto"/>
        <w:tblLook w:val="04A0" w:firstRow="1" w:lastRow="0" w:firstColumn="1" w:lastColumn="0" w:noHBand="0" w:noVBand="1"/>
      </w:tblPr>
      <w:tblGrid>
        <w:gridCol w:w="2652"/>
      </w:tblGrid>
      <w:tr w:rsidR="005D27BB" w:rsidTr="005D27BB">
        <w:trPr>
          <w:trHeight w:val="1194"/>
        </w:trPr>
        <w:tc>
          <w:tcPr>
            <w:tcW w:w="2652" w:type="dxa"/>
          </w:tcPr>
          <w:p w:rsidR="005D27BB" w:rsidRDefault="005D27BB" w:rsidP="005D27BB">
            <w:pPr>
              <w:jc w:val="both"/>
              <w:rPr>
                <w:rFonts w:ascii="Times New Roman" w:hAnsi="Times New Roman" w:cs="Times New Roman"/>
                <w:sz w:val="24"/>
                <w:szCs w:val="24"/>
              </w:rPr>
            </w:pPr>
            <w:r w:rsidRPr="005D27BB">
              <w:rPr>
                <w:rFonts w:ascii="Times New Roman" w:hAnsi="Times New Roman" w:cs="Times New Roman"/>
                <w:noProof/>
                <w:sz w:val="24"/>
                <w:szCs w:val="24"/>
                <w:lang w:val="es-CL" w:eastAsia="es-CL"/>
              </w:rPr>
              <w:drawing>
                <wp:inline distT="0" distB="0" distL="0" distR="0" wp14:anchorId="62B3B06D" wp14:editId="228422E3">
                  <wp:extent cx="1159550" cy="1123950"/>
                  <wp:effectExtent l="0" t="0" r="254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1173440" cy="1137414"/>
                          </a:xfrm>
                          <a:prstGeom prst="rect">
                            <a:avLst/>
                          </a:prstGeom>
                        </pic:spPr>
                      </pic:pic>
                    </a:graphicData>
                  </a:graphic>
                </wp:inline>
              </w:drawing>
            </w:r>
          </w:p>
        </w:tc>
      </w:tr>
      <w:tr w:rsidR="005D27BB" w:rsidTr="005D27BB">
        <w:trPr>
          <w:trHeight w:val="559"/>
        </w:trPr>
        <w:tc>
          <w:tcPr>
            <w:tcW w:w="2652" w:type="dxa"/>
          </w:tcPr>
          <w:p w:rsidR="005D27BB" w:rsidRPr="005D27BB" w:rsidRDefault="005D27BB" w:rsidP="005D27BB">
            <w:pPr>
              <w:jc w:val="both"/>
              <w:rPr>
                <w:rFonts w:ascii="Times New Roman" w:hAnsi="Times New Roman" w:cs="Times New Roman"/>
                <w:bCs/>
                <w:sz w:val="20"/>
                <w:szCs w:val="24"/>
              </w:rPr>
            </w:pPr>
            <w:r w:rsidRPr="005D27BB">
              <w:rPr>
                <w:rFonts w:ascii="Times New Roman" w:hAnsi="Times New Roman" w:cs="Times New Roman"/>
                <w:sz w:val="20"/>
                <w:szCs w:val="24"/>
              </w:rPr>
              <w:t xml:space="preserve">El átomo era una esfera con carga positiva uniforme y </w:t>
            </w:r>
            <w:r w:rsidRPr="005D27BB">
              <w:rPr>
                <w:rFonts w:ascii="Times New Roman" w:hAnsi="Times New Roman" w:cs="Times New Roman"/>
                <w:bCs/>
                <w:sz w:val="20"/>
                <w:szCs w:val="24"/>
              </w:rPr>
              <w:t xml:space="preserve">cargas negativas insertadas. </w:t>
            </w:r>
          </w:p>
          <w:p w:rsidR="005D27BB" w:rsidRPr="005D27BB" w:rsidRDefault="005D27BB" w:rsidP="005D27BB">
            <w:pPr>
              <w:jc w:val="both"/>
              <w:rPr>
                <w:rFonts w:ascii="Times New Roman" w:hAnsi="Times New Roman" w:cs="Times New Roman"/>
                <w:sz w:val="20"/>
                <w:szCs w:val="24"/>
              </w:rPr>
            </w:pPr>
            <w:r w:rsidRPr="005D27BB">
              <w:rPr>
                <w:rFonts w:ascii="Times New Roman" w:hAnsi="Times New Roman" w:cs="Times New Roman"/>
                <w:bCs/>
                <w:sz w:val="20"/>
                <w:szCs w:val="24"/>
              </w:rPr>
              <w:t>Además es divisible, porque posee partículas en su interior.</w:t>
            </w:r>
          </w:p>
          <w:p w:rsidR="005D27BB" w:rsidRDefault="005D27BB" w:rsidP="005D27BB">
            <w:pPr>
              <w:jc w:val="both"/>
              <w:rPr>
                <w:rFonts w:ascii="Times New Roman" w:hAnsi="Times New Roman" w:cs="Times New Roman"/>
                <w:sz w:val="24"/>
                <w:szCs w:val="24"/>
              </w:rPr>
            </w:pPr>
          </w:p>
        </w:tc>
      </w:tr>
    </w:tbl>
    <w:p w:rsidR="005D27BB" w:rsidRPr="005D27BB" w:rsidRDefault="005D27BB" w:rsidP="005D27BB">
      <w:pPr>
        <w:jc w:val="both"/>
        <w:rPr>
          <w:rFonts w:ascii="Times New Roman" w:hAnsi="Times New Roman" w:cs="Times New Roman"/>
          <w:sz w:val="24"/>
          <w:szCs w:val="24"/>
        </w:rPr>
      </w:pPr>
      <w:r>
        <w:rPr>
          <w:rFonts w:ascii="Times New Roman" w:hAnsi="Times New Roman" w:cs="Times New Roman"/>
          <w:sz w:val="24"/>
          <w:szCs w:val="24"/>
        </w:rPr>
        <w:t>C</w:t>
      </w:r>
      <w:r w:rsidRPr="005D27BB">
        <w:rPr>
          <w:rFonts w:ascii="Times New Roman" w:hAnsi="Times New Roman" w:cs="Times New Roman"/>
          <w:sz w:val="24"/>
          <w:szCs w:val="24"/>
        </w:rPr>
        <w:t xml:space="preserve">onstruyó un tubo de </w:t>
      </w:r>
      <w:r w:rsidRPr="005D27BB">
        <w:rPr>
          <w:rFonts w:ascii="Times New Roman" w:hAnsi="Times New Roman" w:cs="Times New Roman"/>
          <w:b/>
          <w:sz w:val="24"/>
          <w:szCs w:val="24"/>
        </w:rPr>
        <w:t>rayos catódicos</w:t>
      </w:r>
      <w:r w:rsidRPr="005D27BB">
        <w:rPr>
          <w:rFonts w:ascii="Times New Roman" w:hAnsi="Times New Roman" w:cs="Times New Roman"/>
          <w:sz w:val="24"/>
          <w:szCs w:val="24"/>
        </w:rPr>
        <w:t xml:space="preserve"> que en un extremo contenían una pantalla fluorescente, con el que pudo medir cuantitativamente los efectos de los campos eléctricos y magnéticos sobre el delgado haz de electrones que pasaban a través de un agujero en el electrodo cargado positivamente.   Determinó la relación entre la carga y la masa de los rayos catódicos, al medir cuanto se desvían por un campo magnético y la cantidad de energía que llevan. </w:t>
      </w:r>
    </w:p>
    <w:p w:rsidR="005D27BB" w:rsidRPr="005D27BB" w:rsidRDefault="005D27BB" w:rsidP="005D27BB">
      <w:pPr>
        <w:jc w:val="both"/>
        <w:rPr>
          <w:rFonts w:ascii="Times New Roman" w:hAnsi="Times New Roman" w:cs="Times New Roman"/>
          <w:sz w:val="24"/>
          <w:szCs w:val="24"/>
        </w:rPr>
      </w:pPr>
      <w:r w:rsidRPr="005D27BB">
        <w:rPr>
          <w:rFonts w:ascii="Times New Roman" w:hAnsi="Times New Roman" w:cs="Times New Roman"/>
          <w:sz w:val="24"/>
          <w:szCs w:val="24"/>
        </w:rPr>
        <w:t xml:space="preserve"> </w:t>
      </w:r>
    </w:p>
    <w:p w:rsidR="005D27BB" w:rsidRDefault="005D27BB" w:rsidP="005D27BB">
      <w:pPr>
        <w:jc w:val="both"/>
        <w:rPr>
          <w:rFonts w:ascii="Times New Roman" w:hAnsi="Times New Roman" w:cs="Times New Roman"/>
          <w:sz w:val="24"/>
          <w:szCs w:val="24"/>
        </w:rPr>
      </w:pPr>
      <w:r w:rsidRPr="005D27BB">
        <w:rPr>
          <w:rFonts w:ascii="Times New Roman" w:hAnsi="Times New Roman" w:cs="Times New Roman"/>
          <w:sz w:val="24"/>
          <w:szCs w:val="24"/>
        </w:rPr>
        <w:t xml:space="preserve">En base a sus experimentos Thomson concluyó, que los rayos catódicos estaban hechos de partículas que llamó </w:t>
      </w:r>
      <w:r w:rsidRPr="005D27BB">
        <w:rPr>
          <w:rFonts w:ascii="Times New Roman" w:hAnsi="Times New Roman" w:cs="Times New Roman"/>
          <w:b/>
          <w:sz w:val="24"/>
          <w:szCs w:val="24"/>
        </w:rPr>
        <w:t>“corpúsculos”</w:t>
      </w:r>
      <w:r w:rsidRPr="005D27BB">
        <w:rPr>
          <w:rFonts w:ascii="Times New Roman" w:hAnsi="Times New Roman" w:cs="Times New Roman"/>
          <w:sz w:val="24"/>
          <w:szCs w:val="24"/>
        </w:rPr>
        <w:t xml:space="preserve"> y estos procedían del interior del átomo, lo que significaba que </w:t>
      </w:r>
      <w:r w:rsidRPr="005D27BB">
        <w:rPr>
          <w:rFonts w:ascii="Times New Roman" w:hAnsi="Times New Roman" w:cs="Times New Roman"/>
          <w:b/>
          <w:sz w:val="24"/>
          <w:szCs w:val="24"/>
        </w:rPr>
        <w:t>los átomos eran divisibles</w:t>
      </w:r>
      <w:r w:rsidRPr="005D27BB">
        <w:rPr>
          <w:rFonts w:ascii="Times New Roman" w:hAnsi="Times New Roman" w:cs="Times New Roman"/>
          <w:sz w:val="24"/>
          <w:szCs w:val="24"/>
        </w:rPr>
        <w:t xml:space="preserve">. Su contribución principal fue el descubrimiento del </w:t>
      </w:r>
      <w:r w:rsidRPr="005D27BB">
        <w:rPr>
          <w:rFonts w:ascii="Times New Roman" w:hAnsi="Times New Roman" w:cs="Times New Roman"/>
          <w:b/>
          <w:sz w:val="24"/>
          <w:szCs w:val="24"/>
        </w:rPr>
        <w:t>electrón</w:t>
      </w:r>
      <w:r>
        <w:rPr>
          <w:rFonts w:ascii="Times New Roman" w:hAnsi="Times New Roman" w:cs="Times New Roman"/>
          <w:sz w:val="24"/>
          <w:szCs w:val="24"/>
        </w:rPr>
        <w:t>.</w:t>
      </w:r>
      <w:r w:rsidRPr="005D27BB">
        <w:t xml:space="preserve"> </w:t>
      </w:r>
      <w:r w:rsidR="000A26CF" w:rsidRPr="005D27BB">
        <w:rPr>
          <w:noProof/>
          <w:lang w:val="es-CL" w:eastAsia="es-CL"/>
        </w:rPr>
        <mc:AlternateContent>
          <mc:Choice Requires="wps">
            <w:drawing>
              <wp:anchor distT="0" distB="0" distL="114300" distR="114300" simplePos="0" relativeHeight="251664384" behindDoc="0" locked="0" layoutInCell="1" allowOverlap="1" wp14:anchorId="56229336" wp14:editId="07766D11">
                <wp:simplePos x="0" y="0"/>
                <wp:positionH relativeFrom="column">
                  <wp:posOffset>2073910</wp:posOffset>
                </wp:positionH>
                <wp:positionV relativeFrom="paragraph">
                  <wp:posOffset>2773045</wp:posOffset>
                </wp:positionV>
                <wp:extent cx="3354033" cy="442999"/>
                <wp:effectExtent l="0" t="0" r="0" b="0"/>
                <wp:wrapNone/>
                <wp:docPr id="8" name="Rectángulo 7"/>
                <wp:cNvGraphicFramePr/>
                <a:graphic xmlns:a="http://schemas.openxmlformats.org/drawingml/2006/main">
                  <a:graphicData uri="http://schemas.microsoft.com/office/word/2010/wordprocessingShape">
                    <wps:wsp>
                      <wps:cNvSpPr/>
                      <wps:spPr>
                        <a:xfrm>
                          <a:off x="0" y="0"/>
                          <a:ext cx="3354033" cy="442999"/>
                        </a:xfrm>
                        <a:prstGeom prst="rect">
                          <a:avLst/>
                        </a:prstGeom>
                      </wps:spPr>
                      <wps:txbx>
                        <w:txbxContent>
                          <w:p w:rsidR="000A26CF" w:rsidRDefault="000A26CF" w:rsidP="000A26CF">
                            <w:pPr>
                              <w:pStyle w:val="Norm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229336" id="Rectángulo 7" o:spid="_x0000_s1026" style="position:absolute;left:0;text-align:left;margin-left:163.3pt;margin-top:218.35pt;width:264.1pt;height:3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" filled="f" stroked="f">
                <v:textbox>
                  <w:txbxContent>
                    <w:p w:rsidR="000A26CF" w:rsidRDefault="000A26CF" w:rsidP="000A26CF">
                      <w:pPr>
                        <w:pStyle w:val="NormalWeb"/>
                        <w:spacing w:before="0" w:beforeAutospacing="0" w:after="0" w:afterAutospacing="0"/>
                        <w:jc w:val="center"/>
                      </w:pPr>
                    </w:p>
                  </w:txbxContent>
                </v:textbox>
              </v:rect>
            </w:pict>
          </mc:Fallback>
        </mc:AlternateContent>
      </w:r>
    </w:p>
    <w:p w:rsidR="005D27BB" w:rsidRPr="000A613A" w:rsidRDefault="005D27BB" w:rsidP="005D27BB">
      <w:pPr>
        <w:rPr>
          <w:rFonts w:ascii="Times New Roman" w:hAnsi="Times New Roman" w:cs="Times New Roman"/>
          <w:b/>
          <w:sz w:val="24"/>
          <w:szCs w:val="24"/>
        </w:rPr>
      </w:pPr>
    </w:p>
    <w:p w:rsidR="000A26CF" w:rsidRPr="000A613A" w:rsidRDefault="000A613A" w:rsidP="000A613A">
      <w:pPr>
        <w:pStyle w:val="Prrafodelista"/>
        <w:numPr>
          <w:ilvl w:val="0"/>
          <w:numId w:val="8"/>
        </w:numPr>
        <w:tabs>
          <w:tab w:val="left" w:pos="1728"/>
        </w:tabs>
        <w:rPr>
          <w:rFonts w:ascii="Times New Roman" w:hAnsi="Times New Roman" w:cs="Times New Roman"/>
          <w:b/>
          <w:sz w:val="24"/>
          <w:szCs w:val="24"/>
        </w:rPr>
      </w:pPr>
      <w:r w:rsidRPr="000A613A">
        <w:rPr>
          <w:rFonts w:ascii="Times New Roman" w:hAnsi="Times New Roman" w:cs="Times New Roman"/>
          <w:b/>
          <w:sz w:val="24"/>
          <w:szCs w:val="24"/>
        </w:rPr>
        <w:t>Modelo atómico de Rutherford</w:t>
      </w:r>
    </w:p>
    <w:p w:rsidR="000A613A" w:rsidRDefault="000A613A" w:rsidP="000A613A">
      <w:pPr>
        <w:tabs>
          <w:tab w:val="left" w:pos="1728"/>
        </w:tabs>
        <w:rPr>
          <w:rFonts w:ascii="Times New Roman" w:hAnsi="Times New Roman" w:cs="Times New Roman"/>
          <w:sz w:val="24"/>
          <w:szCs w:val="24"/>
        </w:rPr>
      </w:pPr>
    </w:p>
    <w:tbl>
      <w:tblPr>
        <w:tblStyle w:val="Tablaconcuadrcula"/>
        <w:tblpPr w:leftFromText="141" w:rightFromText="141" w:vertAnchor="text" w:horzAnchor="margin" w:tblpXSpec="right" w:tblpY="76"/>
        <w:tblW w:w="2926" w:type="dxa"/>
        <w:tblLook w:val="04A0" w:firstRow="1" w:lastRow="0" w:firstColumn="1" w:lastColumn="0" w:noHBand="0" w:noVBand="1"/>
      </w:tblPr>
      <w:tblGrid>
        <w:gridCol w:w="2926"/>
      </w:tblGrid>
      <w:tr w:rsidR="000A613A" w:rsidTr="000A613A">
        <w:trPr>
          <w:trHeight w:val="1264"/>
        </w:trPr>
        <w:tc>
          <w:tcPr>
            <w:tcW w:w="2926" w:type="dxa"/>
          </w:tcPr>
          <w:p w:rsidR="000A613A" w:rsidRDefault="000A613A" w:rsidP="000A613A">
            <w:pPr>
              <w:tabs>
                <w:tab w:val="left" w:pos="1728"/>
              </w:tabs>
              <w:jc w:val="both"/>
              <w:rPr>
                <w:rFonts w:ascii="Times New Roman" w:hAnsi="Times New Roman" w:cs="Times New Roman"/>
                <w:sz w:val="24"/>
                <w:szCs w:val="24"/>
              </w:rPr>
            </w:pPr>
            <w:r w:rsidRPr="000A613A">
              <w:rPr>
                <w:rFonts w:ascii="Times New Roman" w:hAnsi="Times New Roman" w:cs="Times New Roman"/>
                <w:noProof/>
                <w:sz w:val="24"/>
                <w:szCs w:val="24"/>
                <w:lang w:val="es-CL" w:eastAsia="es-CL"/>
              </w:rPr>
              <w:drawing>
                <wp:anchor distT="0" distB="0" distL="114300" distR="114300" simplePos="0" relativeHeight="251669504" behindDoc="0" locked="0" layoutInCell="1" allowOverlap="1" wp14:anchorId="39D25383" wp14:editId="54DA8ECC">
                  <wp:simplePos x="0" y="0"/>
                  <wp:positionH relativeFrom="column">
                    <wp:posOffset>352962</wp:posOffset>
                  </wp:positionH>
                  <wp:positionV relativeFrom="paragraph">
                    <wp:posOffset>0</wp:posOffset>
                  </wp:positionV>
                  <wp:extent cx="1116594" cy="1301262"/>
                  <wp:effectExtent l="0" t="0" r="7620" b="0"/>
                  <wp:wrapThrough wrapText="bothSides">
                    <wp:wrapPolygon edited="0">
                      <wp:start x="0" y="0"/>
                      <wp:lineTo x="0" y="21189"/>
                      <wp:lineTo x="21379" y="21189"/>
                      <wp:lineTo x="21379" y="0"/>
                      <wp:lineTo x="0" y="0"/>
                    </wp:wrapPolygon>
                  </wp:wrapThrough>
                  <wp:docPr id="11" name="Imagen 5">
                    <a:extLst xmlns:a="http://schemas.openxmlformats.org/drawingml/2006/main">
                      <a:ext uri="{FF2B5EF4-FFF2-40B4-BE49-F238E27FC236}">
                        <a16:creationId xmlns:a16="http://schemas.microsoft.com/office/drawing/2014/main" id="{0C2D52E3-D1F3-4647-B839-567C713911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C2D52E3-D1F3-4647-B839-567C7139111C}"/>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16594" cy="1301262"/>
                          </a:xfrm>
                          <a:prstGeom prst="rect">
                            <a:avLst/>
                          </a:prstGeom>
                        </pic:spPr>
                      </pic:pic>
                    </a:graphicData>
                  </a:graphic>
                </wp:anchor>
              </w:drawing>
            </w:r>
          </w:p>
        </w:tc>
      </w:tr>
      <w:tr w:rsidR="000A613A" w:rsidTr="000A613A">
        <w:trPr>
          <w:trHeight w:val="595"/>
        </w:trPr>
        <w:tc>
          <w:tcPr>
            <w:tcW w:w="2926" w:type="dxa"/>
          </w:tcPr>
          <w:p w:rsidR="000A613A" w:rsidRPr="000A613A" w:rsidRDefault="000A613A" w:rsidP="000A613A">
            <w:pPr>
              <w:tabs>
                <w:tab w:val="left" w:pos="1728"/>
              </w:tabs>
              <w:jc w:val="both"/>
              <w:rPr>
                <w:rFonts w:ascii="Times New Roman" w:hAnsi="Times New Roman" w:cs="Times New Roman"/>
                <w:sz w:val="20"/>
                <w:szCs w:val="24"/>
              </w:rPr>
            </w:pPr>
            <w:r w:rsidRPr="000A613A">
              <w:rPr>
                <w:rFonts w:ascii="Times New Roman" w:hAnsi="Times New Roman" w:cs="Times New Roman"/>
                <w:sz w:val="20"/>
                <w:szCs w:val="24"/>
              </w:rPr>
              <w:t xml:space="preserve">El átomo está </w:t>
            </w:r>
            <w:r w:rsidRPr="000A613A">
              <w:rPr>
                <w:rFonts w:ascii="Times New Roman" w:hAnsi="Times New Roman" w:cs="Times New Roman"/>
                <w:b/>
                <w:bCs/>
                <w:sz w:val="20"/>
                <w:szCs w:val="24"/>
              </w:rPr>
              <w:t xml:space="preserve">formado por dos regiones: </w:t>
            </w:r>
            <w:r w:rsidRPr="000A613A">
              <w:rPr>
                <w:rFonts w:ascii="Times New Roman" w:hAnsi="Times New Roman" w:cs="Times New Roman"/>
                <w:sz w:val="20"/>
                <w:szCs w:val="24"/>
              </w:rPr>
              <w:t>un núcleo y la corteza.</w:t>
            </w:r>
          </w:p>
          <w:p w:rsidR="000A613A" w:rsidRPr="000A613A" w:rsidRDefault="000A613A" w:rsidP="000A613A">
            <w:pPr>
              <w:tabs>
                <w:tab w:val="left" w:pos="1728"/>
              </w:tabs>
              <w:jc w:val="both"/>
              <w:rPr>
                <w:rFonts w:ascii="Times New Roman" w:hAnsi="Times New Roman" w:cs="Times New Roman"/>
                <w:sz w:val="20"/>
                <w:szCs w:val="24"/>
              </w:rPr>
            </w:pPr>
            <w:r w:rsidRPr="000A613A">
              <w:rPr>
                <w:rFonts w:ascii="Times New Roman" w:hAnsi="Times New Roman" w:cs="Times New Roman"/>
                <w:sz w:val="20"/>
                <w:szCs w:val="24"/>
              </w:rPr>
              <w:t>En el núcleo se concentra la carga positiva (protones) y la mayor parte de la masa del átomo.</w:t>
            </w:r>
          </w:p>
          <w:p w:rsidR="000A613A" w:rsidRPr="000A613A" w:rsidRDefault="000A613A" w:rsidP="000A613A">
            <w:pPr>
              <w:tabs>
                <w:tab w:val="left" w:pos="1728"/>
              </w:tabs>
              <w:jc w:val="both"/>
              <w:rPr>
                <w:rFonts w:ascii="Times New Roman" w:hAnsi="Times New Roman" w:cs="Times New Roman"/>
                <w:sz w:val="20"/>
                <w:szCs w:val="24"/>
              </w:rPr>
            </w:pPr>
            <w:r w:rsidRPr="000A613A">
              <w:rPr>
                <w:rFonts w:ascii="Times New Roman" w:hAnsi="Times New Roman" w:cs="Times New Roman"/>
                <w:sz w:val="20"/>
                <w:szCs w:val="24"/>
              </w:rPr>
              <w:t xml:space="preserve">En la corteza, girando alrededor del núcleo, se encuentran los electrones con carga negativa. </w:t>
            </w:r>
          </w:p>
          <w:p w:rsidR="000A613A" w:rsidRDefault="000A613A" w:rsidP="000A613A">
            <w:pPr>
              <w:tabs>
                <w:tab w:val="left" w:pos="1728"/>
              </w:tabs>
              <w:jc w:val="both"/>
              <w:rPr>
                <w:rFonts w:ascii="Times New Roman" w:hAnsi="Times New Roman" w:cs="Times New Roman"/>
                <w:sz w:val="24"/>
                <w:szCs w:val="24"/>
              </w:rPr>
            </w:pPr>
          </w:p>
        </w:tc>
      </w:tr>
    </w:tbl>
    <w:p w:rsidR="000A613A" w:rsidRDefault="000A613A" w:rsidP="000A613A">
      <w:pPr>
        <w:tabs>
          <w:tab w:val="left" w:pos="1728"/>
        </w:tabs>
        <w:jc w:val="both"/>
        <w:rPr>
          <w:rFonts w:ascii="Times New Roman" w:hAnsi="Times New Roman" w:cs="Times New Roman"/>
          <w:sz w:val="24"/>
          <w:szCs w:val="24"/>
        </w:rPr>
      </w:pPr>
      <w:r w:rsidRPr="000A613A">
        <w:rPr>
          <w:rFonts w:ascii="Times New Roman" w:hAnsi="Times New Roman" w:cs="Times New Roman"/>
          <w:sz w:val="24"/>
          <w:szCs w:val="24"/>
        </w:rPr>
        <w:t>En 1910, Rutherford realizó un experimento que refutaba el modelo atómico propuesto por Thomson. Estudiaba los ángulos con los que las partículas α se desvían o se dispersan a medida que pasaban a través de una delgada lámina. Algunas partículas se desviaron aproximadamente en un grado, lo que no era consistente con el modelo de Thomson. Mediante sus observaciones Rutherford pudo explicar que casi toda la masa de cad</w:t>
      </w:r>
      <w:r>
        <w:rPr>
          <w:rFonts w:ascii="Times New Roman" w:hAnsi="Times New Roman" w:cs="Times New Roman"/>
          <w:sz w:val="24"/>
          <w:szCs w:val="24"/>
        </w:rPr>
        <w:t xml:space="preserve">a átomo de oro de su laminilla </w:t>
      </w:r>
      <w:r w:rsidRPr="000A613A">
        <w:rPr>
          <w:rFonts w:ascii="Times New Roman" w:hAnsi="Times New Roman" w:cs="Times New Roman"/>
          <w:sz w:val="24"/>
          <w:szCs w:val="24"/>
        </w:rPr>
        <w:t xml:space="preserve">y toda su carga positiva residía en una región muy pequeña y extremadamente densa a la que llamó </w:t>
      </w:r>
      <w:r w:rsidRPr="000A613A">
        <w:rPr>
          <w:rFonts w:ascii="Times New Roman" w:hAnsi="Times New Roman" w:cs="Times New Roman"/>
          <w:b/>
          <w:sz w:val="24"/>
          <w:szCs w:val="24"/>
        </w:rPr>
        <w:t>núcleo.</w:t>
      </w:r>
      <w:r>
        <w:rPr>
          <w:rFonts w:ascii="Times New Roman" w:hAnsi="Times New Roman" w:cs="Times New Roman"/>
          <w:sz w:val="24"/>
          <w:szCs w:val="24"/>
        </w:rPr>
        <w:t xml:space="preserve"> Después postuló </w:t>
      </w:r>
      <w:r w:rsidRPr="000A613A">
        <w:rPr>
          <w:rFonts w:ascii="Times New Roman" w:hAnsi="Times New Roman" w:cs="Times New Roman"/>
          <w:sz w:val="24"/>
          <w:szCs w:val="24"/>
        </w:rPr>
        <w:t>que casi todo el volumen de un átomo es un espacio vacío que forma la mayor parte de todos los átomos de la laminilla. Sin embargo, de vez en cuando una partícula α se acercan al núcleo de oro. La repulsión entre el núcleo de oro altamente cargado y la p</w:t>
      </w:r>
      <w:r>
        <w:rPr>
          <w:rFonts w:ascii="Times New Roman" w:hAnsi="Times New Roman" w:cs="Times New Roman"/>
          <w:sz w:val="24"/>
          <w:szCs w:val="24"/>
        </w:rPr>
        <w:t xml:space="preserve">artícula α fue tan fuerte como </w:t>
      </w:r>
      <w:r w:rsidRPr="000A613A">
        <w:rPr>
          <w:rFonts w:ascii="Times New Roman" w:hAnsi="Times New Roman" w:cs="Times New Roman"/>
          <w:sz w:val="24"/>
          <w:szCs w:val="24"/>
        </w:rPr>
        <w:t>para desviar la partícula α menos masiva.</w:t>
      </w:r>
    </w:p>
    <w:p w:rsidR="000A613A" w:rsidRDefault="000A613A" w:rsidP="000A613A">
      <w:pPr>
        <w:tabs>
          <w:tab w:val="left" w:pos="1728"/>
        </w:tabs>
        <w:jc w:val="both"/>
        <w:rPr>
          <w:rFonts w:ascii="Times New Roman" w:hAnsi="Times New Roman" w:cs="Times New Roman"/>
          <w:sz w:val="24"/>
          <w:szCs w:val="24"/>
        </w:rPr>
      </w:pPr>
      <w:r w:rsidRPr="000A613A">
        <w:rPr>
          <w:rFonts w:ascii="Times New Roman" w:hAnsi="Times New Roman" w:cs="Times New Roman"/>
          <w:noProof/>
          <w:sz w:val="24"/>
          <w:szCs w:val="24"/>
          <w:lang w:val="es-CL" w:eastAsia="es-CL"/>
        </w:rPr>
        <w:drawing>
          <wp:anchor distT="0" distB="0" distL="114300" distR="114300" simplePos="0" relativeHeight="251667456" behindDoc="1" locked="0" layoutInCell="1" allowOverlap="1" wp14:anchorId="07C99E48" wp14:editId="5CC9F683">
            <wp:simplePos x="0" y="0"/>
            <wp:positionH relativeFrom="column">
              <wp:posOffset>-24765</wp:posOffset>
            </wp:positionH>
            <wp:positionV relativeFrom="paragraph">
              <wp:posOffset>161974</wp:posOffset>
            </wp:positionV>
            <wp:extent cx="3910965" cy="1195705"/>
            <wp:effectExtent l="0" t="0" r="0" b="4445"/>
            <wp:wrapTight wrapText="bothSides">
              <wp:wrapPolygon edited="0">
                <wp:start x="0" y="0"/>
                <wp:lineTo x="0" y="21336"/>
                <wp:lineTo x="21463" y="21336"/>
                <wp:lineTo x="21463" y="0"/>
                <wp:lineTo x="0" y="0"/>
              </wp:wrapPolygon>
            </wp:wrapTight>
            <wp:docPr id="9" name="Imagen 2">
              <a:extLst xmlns:a="http://schemas.openxmlformats.org/drawingml/2006/main">
                <a:ext uri="{FF2B5EF4-FFF2-40B4-BE49-F238E27FC236}">
                  <a16:creationId xmlns:a16="http://schemas.microsoft.com/office/drawing/2014/main" id="{2365530F-9895-465F-9EAA-E001C9943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365530F-9895-465F-9EAA-E001C99433C3}"/>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910965" cy="1195705"/>
                    </a:xfrm>
                    <a:prstGeom prst="rect">
                      <a:avLst/>
                    </a:prstGeom>
                  </pic:spPr>
                </pic:pic>
              </a:graphicData>
            </a:graphic>
            <wp14:sizeRelH relativeFrom="margin">
              <wp14:pctWidth>0</wp14:pctWidth>
            </wp14:sizeRelH>
            <wp14:sizeRelV relativeFrom="margin">
              <wp14:pctHeight>0</wp14:pctHeight>
            </wp14:sizeRelV>
          </wp:anchor>
        </w:drawing>
      </w:r>
    </w:p>
    <w:p w:rsidR="000A613A" w:rsidRDefault="000A613A" w:rsidP="000A613A">
      <w:pPr>
        <w:tabs>
          <w:tab w:val="left" w:pos="1728"/>
        </w:tabs>
        <w:jc w:val="both"/>
        <w:rPr>
          <w:rFonts w:ascii="Times New Roman" w:hAnsi="Times New Roman" w:cs="Times New Roman"/>
          <w:sz w:val="24"/>
          <w:szCs w:val="24"/>
        </w:rPr>
      </w:pPr>
    </w:p>
    <w:p w:rsidR="000A613A" w:rsidRDefault="000A613A" w:rsidP="000A613A">
      <w:pPr>
        <w:tabs>
          <w:tab w:val="left" w:pos="1728"/>
        </w:tabs>
        <w:jc w:val="both"/>
        <w:rPr>
          <w:rFonts w:ascii="Times New Roman" w:hAnsi="Times New Roman" w:cs="Times New Roman"/>
          <w:sz w:val="24"/>
          <w:szCs w:val="24"/>
        </w:rPr>
      </w:pPr>
    </w:p>
    <w:p w:rsidR="000A613A" w:rsidRDefault="000A613A" w:rsidP="000A613A">
      <w:pPr>
        <w:tabs>
          <w:tab w:val="left" w:pos="1728"/>
        </w:tabs>
        <w:jc w:val="both"/>
        <w:rPr>
          <w:rFonts w:ascii="Times New Roman" w:hAnsi="Times New Roman" w:cs="Times New Roman"/>
          <w:sz w:val="24"/>
          <w:szCs w:val="24"/>
        </w:rPr>
      </w:pPr>
    </w:p>
    <w:p w:rsidR="000A613A" w:rsidRPr="000A613A" w:rsidRDefault="000A613A" w:rsidP="000A613A">
      <w:pPr>
        <w:tabs>
          <w:tab w:val="left" w:pos="1728"/>
        </w:tabs>
        <w:jc w:val="both"/>
        <w:rPr>
          <w:rFonts w:ascii="Times New Roman" w:hAnsi="Times New Roman" w:cs="Times New Roman"/>
          <w:b/>
          <w:sz w:val="24"/>
          <w:szCs w:val="24"/>
        </w:rPr>
      </w:pPr>
      <w:r w:rsidRPr="000A613A">
        <w:rPr>
          <w:rFonts w:ascii="Times New Roman" w:hAnsi="Times New Roman" w:cs="Times New Roman"/>
          <w:sz w:val="24"/>
          <w:szCs w:val="24"/>
        </w:rPr>
        <w:t xml:space="preserve">Su principal contribución fue el descubrimiento del </w:t>
      </w:r>
      <w:r w:rsidRPr="000A613A">
        <w:rPr>
          <w:rFonts w:ascii="Times New Roman" w:hAnsi="Times New Roman" w:cs="Times New Roman"/>
          <w:b/>
          <w:sz w:val="24"/>
          <w:szCs w:val="24"/>
        </w:rPr>
        <w:t>protón.</w:t>
      </w:r>
    </w:p>
    <w:p w:rsidR="000A613A" w:rsidRDefault="000A613A" w:rsidP="000A613A">
      <w:pPr>
        <w:tabs>
          <w:tab w:val="left" w:pos="1728"/>
        </w:tabs>
        <w:jc w:val="both"/>
        <w:rPr>
          <w:rFonts w:ascii="Times New Roman" w:hAnsi="Times New Roman" w:cs="Times New Roman"/>
          <w:sz w:val="24"/>
          <w:szCs w:val="24"/>
        </w:rPr>
      </w:pPr>
    </w:p>
    <w:p w:rsidR="000A613A" w:rsidRDefault="000A613A" w:rsidP="000A613A">
      <w:pPr>
        <w:tabs>
          <w:tab w:val="left" w:pos="1728"/>
        </w:tabs>
        <w:jc w:val="both"/>
        <w:rPr>
          <w:rFonts w:ascii="Times New Roman" w:hAnsi="Times New Roman" w:cs="Times New Roman"/>
          <w:sz w:val="24"/>
          <w:szCs w:val="24"/>
        </w:rPr>
      </w:pPr>
    </w:p>
    <w:p w:rsidR="000A613A" w:rsidRDefault="000A613A" w:rsidP="000A613A">
      <w:pPr>
        <w:tabs>
          <w:tab w:val="left" w:pos="1728"/>
        </w:tabs>
        <w:jc w:val="both"/>
        <w:rPr>
          <w:rFonts w:ascii="Times New Roman" w:hAnsi="Times New Roman" w:cs="Times New Roman"/>
          <w:sz w:val="24"/>
          <w:szCs w:val="24"/>
        </w:rPr>
      </w:pPr>
    </w:p>
    <w:p w:rsidR="00513C44" w:rsidRPr="00513C44" w:rsidRDefault="00513C44" w:rsidP="00513C44">
      <w:pPr>
        <w:pStyle w:val="Prrafodelista"/>
        <w:numPr>
          <w:ilvl w:val="0"/>
          <w:numId w:val="8"/>
        </w:numPr>
        <w:tabs>
          <w:tab w:val="left" w:pos="1728"/>
        </w:tabs>
        <w:jc w:val="both"/>
        <w:rPr>
          <w:rFonts w:ascii="Times New Roman" w:hAnsi="Times New Roman" w:cs="Times New Roman"/>
          <w:b/>
          <w:sz w:val="24"/>
          <w:szCs w:val="24"/>
        </w:rPr>
      </w:pPr>
      <w:r w:rsidRPr="00513C44">
        <w:rPr>
          <w:rFonts w:ascii="Times New Roman" w:hAnsi="Times New Roman" w:cs="Times New Roman"/>
          <w:b/>
          <w:sz w:val="24"/>
          <w:szCs w:val="24"/>
        </w:rPr>
        <w:t xml:space="preserve">Modelo atómico de Bohr </w:t>
      </w:r>
    </w:p>
    <w:p w:rsidR="00513C44" w:rsidRDefault="00513C44" w:rsidP="00513C44">
      <w:pPr>
        <w:tabs>
          <w:tab w:val="left" w:pos="1728"/>
        </w:tabs>
        <w:jc w:val="both"/>
        <w:rPr>
          <w:rFonts w:ascii="Times New Roman" w:hAnsi="Times New Roman" w:cs="Times New Roman"/>
          <w:sz w:val="24"/>
          <w:szCs w:val="24"/>
        </w:rPr>
      </w:pPr>
    </w:p>
    <w:p w:rsidR="000A613A" w:rsidRDefault="00513C44" w:rsidP="00513C44">
      <w:pPr>
        <w:tabs>
          <w:tab w:val="left" w:pos="1728"/>
        </w:tabs>
        <w:jc w:val="both"/>
        <w:rPr>
          <w:rFonts w:ascii="Times New Roman" w:hAnsi="Times New Roman" w:cs="Times New Roman"/>
          <w:sz w:val="24"/>
          <w:szCs w:val="24"/>
        </w:rPr>
      </w:pPr>
      <w:r>
        <w:rPr>
          <w:rFonts w:ascii="Times New Roman" w:hAnsi="Times New Roman" w:cs="Times New Roman"/>
          <w:sz w:val="24"/>
          <w:szCs w:val="24"/>
        </w:rPr>
        <w:t>Mientras estudiaba el comportamiento del átomo de hidrogeno, Niels Bohr propuso lo siguiente:</w:t>
      </w:r>
    </w:p>
    <w:p w:rsidR="00513C44" w:rsidRDefault="00513C44" w:rsidP="00513C44">
      <w:pPr>
        <w:tabs>
          <w:tab w:val="left" w:pos="1728"/>
        </w:tabs>
        <w:jc w:val="both"/>
        <w:rPr>
          <w:rFonts w:ascii="Times New Roman" w:hAnsi="Times New Roman" w:cs="Times New Roman"/>
          <w:sz w:val="24"/>
          <w:szCs w:val="24"/>
        </w:rPr>
      </w:pPr>
      <w:r w:rsidRPr="00513C44">
        <w:rPr>
          <w:rFonts w:ascii="Times New Roman" w:hAnsi="Times New Roman" w:cs="Times New Roman"/>
          <w:noProof/>
          <w:sz w:val="24"/>
          <w:szCs w:val="24"/>
          <w:lang w:val="es-CL" w:eastAsia="es-CL"/>
        </w:rPr>
        <w:drawing>
          <wp:anchor distT="0" distB="0" distL="114300" distR="114300" simplePos="0" relativeHeight="251670528" behindDoc="1" locked="0" layoutInCell="1" allowOverlap="1" wp14:anchorId="21676AE9" wp14:editId="177D2478">
            <wp:simplePos x="0" y="0"/>
            <wp:positionH relativeFrom="column">
              <wp:posOffset>4041287</wp:posOffset>
            </wp:positionH>
            <wp:positionV relativeFrom="paragraph">
              <wp:posOffset>51630</wp:posOffset>
            </wp:positionV>
            <wp:extent cx="2556510" cy="2032635"/>
            <wp:effectExtent l="0" t="0" r="0" b="5715"/>
            <wp:wrapTight wrapText="bothSides">
              <wp:wrapPolygon edited="0">
                <wp:start x="0" y="0"/>
                <wp:lineTo x="0" y="21458"/>
                <wp:lineTo x="21407" y="21458"/>
                <wp:lineTo x="21407" y="0"/>
                <wp:lineTo x="0" y="0"/>
              </wp:wrapPolygon>
            </wp:wrapTight>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56510" cy="2032635"/>
                    </a:xfrm>
                    <a:prstGeom prst="rect">
                      <a:avLst/>
                    </a:prstGeom>
                  </pic:spPr>
                </pic:pic>
              </a:graphicData>
            </a:graphic>
            <wp14:sizeRelH relativeFrom="margin">
              <wp14:pctWidth>0</wp14:pctWidth>
            </wp14:sizeRelH>
            <wp14:sizeRelV relativeFrom="margin">
              <wp14:pctHeight>0</wp14:pctHeight>
            </wp14:sizeRelV>
          </wp:anchor>
        </w:drawing>
      </w:r>
    </w:p>
    <w:p w:rsidR="00B85AB3" w:rsidRPr="00513C44" w:rsidRDefault="00C14903" w:rsidP="00513C44">
      <w:pPr>
        <w:numPr>
          <w:ilvl w:val="0"/>
          <w:numId w:val="10"/>
        </w:numPr>
        <w:tabs>
          <w:tab w:val="left" w:pos="1728"/>
        </w:tabs>
        <w:jc w:val="both"/>
        <w:rPr>
          <w:rFonts w:ascii="Times New Roman" w:hAnsi="Times New Roman" w:cs="Times New Roman"/>
          <w:sz w:val="24"/>
          <w:szCs w:val="24"/>
        </w:rPr>
      </w:pPr>
      <w:r w:rsidRPr="00513C44">
        <w:rPr>
          <w:rFonts w:ascii="Times New Roman" w:hAnsi="Times New Roman" w:cs="Times New Roman"/>
          <w:sz w:val="24"/>
          <w:szCs w:val="24"/>
        </w:rPr>
        <w:t xml:space="preserve">Los electrones se ubican y giran en regiones </w:t>
      </w:r>
      <w:r w:rsidR="00513C44">
        <w:rPr>
          <w:rFonts w:ascii="Times New Roman" w:hAnsi="Times New Roman" w:cs="Times New Roman"/>
          <w:sz w:val="24"/>
          <w:szCs w:val="24"/>
        </w:rPr>
        <w:t xml:space="preserve">específicas fuera del núcleo </w:t>
      </w:r>
      <w:r w:rsidRPr="00513C44">
        <w:rPr>
          <w:rFonts w:ascii="Times New Roman" w:hAnsi="Times New Roman" w:cs="Times New Roman"/>
          <w:sz w:val="24"/>
          <w:szCs w:val="24"/>
        </w:rPr>
        <w:t xml:space="preserve">llamadas </w:t>
      </w:r>
      <w:r w:rsidRPr="00513C44">
        <w:rPr>
          <w:rFonts w:ascii="Times New Roman" w:hAnsi="Times New Roman" w:cs="Times New Roman"/>
          <w:b/>
          <w:bCs/>
          <w:sz w:val="24"/>
          <w:szCs w:val="24"/>
        </w:rPr>
        <w:t>orbitas</w:t>
      </w:r>
      <w:r w:rsidR="00513C44">
        <w:rPr>
          <w:rFonts w:ascii="Times New Roman" w:hAnsi="Times New Roman" w:cs="Times New Roman"/>
          <w:b/>
          <w:bCs/>
          <w:sz w:val="24"/>
          <w:szCs w:val="24"/>
        </w:rPr>
        <w:t>.</w:t>
      </w:r>
    </w:p>
    <w:p w:rsidR="00B85AB3" w:rsidRPr="00513C44" w:rsidRDefault="00C14903" w:rsidP="00513C44">
      <w:pPr>
        <w:numPr>
          <w:ilvl w:val="0"/>
          <w:numId w:val="10"/>
        </w:numPr>
        <w:tabs>
          <w:tab w:val="left" w:pos="1728"/>
        </w:tabs>
        <w:jc w:val="both"/>
        <w:rPr>
          <w:rFonts w:ascii="Times New Roman" w:hAnsi="Times New Roman" w:cs="Times New Roman"/>
          <w:sz w:val="24"/>
          <w:szCs w:val="24"/>
        </w:rPr>
      </w:pPr>
      <w:r w:rsidRPr="00513C44">
        <w:rPr>
          <w:rFonts w:ascii="Times New Roman" w:hAnsi="Times New Roman" w:cs="Times New Roman"/>
          <w:sz w:val="24"/>
          <w:szCs w:val="24"/>
        </w:rPr>
        <w:t xml:space="preserve">Cada órbita presenta un nivel de energía específico </w:t>
      </w:r>
      <w:r w:rsidRPr="00513C44">
        <w:rPr>
          <w:rFonts w:ascii="Times New Roman" w:hAnsi="Times New Roman" w:cs="Times New Roman"/>
          <w:b/>
          <w:bCs/>
          <w:sz w:val="24"/>
          <w:szCs w:val="24"/>
        </w:rPr>
        <w:t>(n)</w:t>
      </w:r>
      <w:r w:rsidRPr="00513C44">
        <w:rPr>
          <w:rFonts w:ascii="Times New Roman" w:hAnsi="Times New Roman" w:cs="Times New Roman"/>
          <w:sz w:val="24"/>
          <w:szCs w:val="24"/>
        </w:rPr>
        <w:t>,</w:t>
      </w:r>
      <w:r w:rsidRPr="00513C44">
        <w:rPr>
          <w:rFonts w:ascii="Times New Roman" w:hAnsi="Times New Roman" w:cs="Times New Roman"/>
          <w:b/>
          <w:bCs/>
          <w:sz w:val="24"/>
          <w:szCs w:val="24"/>
        </w:rPr>
        <w:t xml:space="preserve"> </w:t>
      </w:r>
      <w:r w:rsidRPr="00513C44">
        <w:rPr>
          <w:rFonts w:ascii="Times New Roman" w:hAnsi="Times New Roman" w:cs="Times New Roman"/>
          <w:sz w:val="24"/>
          <w:szCs w:val="24"/>
        </w:rPr>
        <w:t>siendo el de menor energía el que está más cerca del núcleo</w:t>
      </w:r>
      <w:r w:rsidR="00513C44">
        <w:rPr>
          <w:rFonts w:ascii="Times New Roman" w:hAnsi="Times New Roman" w:cs="Times New Roman"/>
          <w:sz w:val="24"/>
          <w:szCs w:val="24"/>
        </w:rPr>
        <w:t>. A medida que el electrón se aleja del núcleo, se ubica en órbitas de mayor energía.</w:t>
      </w:r>
    </w:p>
    <w:p w:rsidR="00B85AB3" w:rsidRDefault="00513C44" w:rsidP="00513C44">
      <w:pPr>
        <w:numPr>
          <w:ilvl w:val="0"/>
          <w:numId w:val="10"/>
        </w:numPr>
        <w:tabs>
          <w:tab w:val="left" w:pos="1728"/>
        </w:tabs>
        <w:jc w:val="both"/>
        <w:rPr>
          <w:rFonts w:ascii="Times New Roman" w:hAnsi="Times New Roman" w:cs="Times New Roman"/>
          <w:sz w:val="24"/>
          <w:szCs w:val="24"/>
        </w:rPr>
      </w:pPr>
      <w:r>
        <w:rPr>
          <w:rFonts w:ascii="Times New Roman" w:hAnsi="Times New Roman" w:cs="Times New Roman"/>
          <w:sz w:val="24"/>
          <w:szCs w:val="24"/>
        </w:rPr>
        <w:t>Un electrón, al absorber energía, puede saltar de una órbita de menor energía a otra de mayor energía.</w:t>
      </w:r>
    </w:p>
    <w:p w:rsidR="00513C44" w:rsidRDefault="00513C44" w:rsidP="00513C44">
      <w:pPr>
        <w:numPr>
          <w:ilvl w:val="0"/>
          <w:numId w:val="10"/>
        </w:numPr>
        <w:tabs>
          <w:tab w:val="left" w:pos="1728"/>
        </w:tabs>
        <w:jc w:val="both"/>
        <w:rPr>
          <w:rFonts w:ascii="Times New Roman" w:hAnsi="Times New Roman" w:cs="Times New Roman"/>
          <w:sz w:val="24"/>
          <w:szCs w:val="24"/>
        </w:rPr>
      </w:pPr>
      <w:r>
        <w:rPr>
          <w:rFonts w:ascii="Times New Roman" w:hAnsi="Times New Roman" w:cs="Times New Roman"/>
          <w:sz w:val="24"/>
          <w:szCs w:val="24"/>
        </w:rPr>
        <w:t xml:space="preserve">Al retornar a su órbita de menor energía, el electrón emite energía en forma de luz. </w:t>
      </w:r>
    </w:p>
    <w:p w:rsidR="00513C44" w:rsidRDefault="00513C44" w:rsidP="00513C44">
      <w:pPr>
        <w:tabs>
          <w:tab w:val="left" w:pos="1728"/>
        </w:tabs>
        <w:jc w:val="both"/>
        <w:rPr>
          <w:rFonts w:ascii="Times New Roman" w:hAnsi="Times New Roman" w:cs="Times New Roman"/>
          <w:sz w:val="24"/>
          <w:szCs w:val="24"/>
        </w:rPr>
      </w:pPr>
    </w:p>
    <w:tbl>
      <w:tblPr>
        <w:tblStyle w:val="Tablaconcuadrcula"/>
        <w:tblpPr w:leftFromText="141" w:rightFromText="141" w:vertAnchor="text" w:horzAnchor="page" w:tblpX="7500" w:tblpY="72"/>
        <w:tblW w:w="0" w:type="auto"/>
        <w:tblLook w:val="04A0" w:firstRow="1" w:lastRow="0" w:firstColumn="1" w:lastColumn="0" w:noHBand="0" w:noVBand="1"/>
      </w:tblPr>
      <w:tblGrid>
        <w:gridCol w:w="4073"/>
      </w:tblGrid>
      <w:tr w:rsidR="00700839" w:rsidTr="00700839">
        <w:trPr>
          <w:trHeight w:val="2435"/>
        </w:trPr>
        <w:tc>
          <w:tcPr>
            <w:tcW w:w="4073" w:type="dxa"/>
          </w:tcPr>
          <w:p w:rsidR="00700839" w:rsidRDefault="00700839" w:rsidP="00700839">
            <w:pPr>
              <w:tabs>
                <w:tab w:val="left" w:pos="1728"/>
              </w:tabs>
              <w:jc w:val="both"/>
              <w:rPr>
                <w:rFonts w:ascii="Times New Roman" w:hAnsi="Times New Roman" w:cs="Times New Roman"/>
                <w:sz w:val="24"/>
                <w:szCs w:val="24"/>
              </w:rPr>
            </w:pPr>
            <w:r w:rsidRPr="00700839">
              <w:rPr>
                <w:rFonts w:ascii="Times New Roman" w:hAnsi="Times New Roman" w:cs="Times New Roman"/>
                <w:noProof/>
                <w:sz w:val="24"/>
                <w:szCs w:val="24"/>
                <w:lang w:val="es-CL" w:eastAsia="es-CL"/>
              </w:rPr>
              <w:drawing>
                <wp:anchor distT="0" distB="0" distL="114300" distR="114300" simplePos="0" relativeHeight="251672576" behindDoc="0" locked="0" layoutInCell="1" allowOverlap="1" wp14:anchorId="12727736" wp14:editId="4C541A36">
                  <wp:simplePos x="0" y="0"/>
                  <wp:positionH relativeFrom="column">
                    <wp:posOffset>410455</wp:posOffset>
                  </wp:positionH>
                  <wp:positionV relativeFrom="paragraph">
                    <wp:posOffset>0</wp:posOffset>
                  </wp:positionV>
                  <wp:extent cx="1499235" cy="1589405"/>
                  <wp:effectExtent l="0" t="0" r="5715" b="0"/>
                  <wp:wrapThrough wrapText="bothSides">
                    <wp:wrapPolygon edited="0">
                      <wp:start x="0" y="0"/>
                      <wp:lineTo x="0" y="21229"/>
                      <wp:lineTo x="21408" y="21229"/>
                      <wp:lineTo x="21408" y="0"/>
                      <wp:lineTo x="0" y="0"/>
                    </wp:wrapPolygon>
                  </wp:wrapThrough>
                  <wp:docPr id="5" name="Picture 4" descr="Resultado de imagen de partes atomo mecanico cuan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Resultado de imagen de partes atomo mecanico cuanti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235" cy="1589405"/>
                          </a:xfrm>
                          <a:prstGeom prst="rect">
                            <a:avLst/>
                          </a:prstGeom>
                          <a:noFill/>
                          <a:extLst/>
                        </pic:spPr>
                      </pic:pic>
                    </a:graphicData>
                  </a:graphic>
                  <wp14:sizeRelH relativeFrom="margin">
                    <wp14:pctWidth>0</wp14:pctWidth>
                  </wp14:sizeRelH>
                  <wp14:sizeRelV relativeFrom="margin">
                    <wp14:pctHeight>0</wp14:pctHeight>
                  </wp14:sizeRelV>
                </wp:anchor>
              </w:drawing>
            </w:r>
          </w:p>
        </w:tc>
      </w:tr>
      <w:tr w:rsidR="00700839" w:rsidTr="00700839">
        <w:trPr>
          <w:trHeight w:val="954"/>
        </w:trPr>
        <w:tc>
          <w:tcPr>
            <w:tcW w:w="4073" w:type="dxa"/>
          </w:tcPr>
          <w:p w:rsidR="00700839" w:rsidRPr="00700839" w:rsidRDefault="00700839" w:rsidP="00700839">
            <w:pPr>
              <w:tabs>
                <w:tab w:val="left" w:pos="1728"/>
              </w:tabs>
              <w:jc w:val="both"/>
              <w:rPr>
                <w:rFonts w:ascii="Times New Roman" w:hAnsi="Times New Roman" w:cs="Times New Roman"/>
                <w:sz w:val="20"/>
                <w:szCs w:val="24"/>
              </w:rPr>
            </w:pPr>
            <w:r w:rsidRPr="00700839">
              <w:rPr>
                <w:rFonts w:ascii="Times New Roman" w:hAnsi="Times New Roman" w:cs="Times New Roman"/>
                <w:sz w:val="20"/>
                <w:szCs w:val="24"/>
              </w:rPr>
              <w:t xml:space="preserve">Propone el </w:t>
            </w:r>
            <w:r w:rsidRPr="00700839">
              <w:rPr>
                <w:rFonts w:ascii="Times New Roman" w:hAnsi="Times New Roman" w:cs="Times New Roman"/>
                <w:b/>
                <w:bCs/>
                <w:sz w:val="20"/>
                <w:szCs w:val="24"/>
              </w:rPr>
              <w:t>principio de incertidumbre</w:t>
            </w:r>
            <w:r w:rsidRPr="00700839">
              <w:rPr>
                <w:rFonts w:ascii="Times New Roman" w:hAnsi="Times New Roman" w:cs="Times New Roman"/>
                <w:b/>
                <w:sz w:val="20"/>
                <w:szCs w:val="24"/>
              </w:rPr>
              <w:t>:</w:t>
            </w:r>
            <w:r w:rsidRPr="00700839">
              <w:rPr>
                <w:rFonts w:ascii="Times New Roman" w:hAnsi="Times New Roman" w:cs="Times New Roman"/>
                <w:sz w:val="20"/>
                <w:szCs w:val="24"/>
              </w:rPr>
              <w:t xml:space="preserve"> Es imposible determinar la posición y velocidad del electrón</w:t>
            </w:r>
          </w:p>
          <w:p w:rsidR="00700839" w:rsidRPr="00700839" w:rsidRDefault="00700839" w:rsidP="00700839">
            <w:pPr>
              <w:tabs>
                <w:tab w:val="left" w:pos="1728"/>
              </w:tabs>
              <w:jc w:val="both"/>
              <w:rPr>
                <w:rFonts w:ascii="Times New Roman" w:hAnsi="Times New Roman" w:cs="Times New Roman"/>
                <w:sz w:val="20"/>
                <w:szCs w:val="24"/>
              </w:rPr>
            </w:pPr>
            <w:r w:rsidRPr="00700839">
              <w:rPr>
                <w:rFonts w:ascii="Times New Roman" w:hAnsi="Times New Roman" w:cs="Times New Roman"/>
                <w:sz w:val="20"/>
                <w:szCs w:val="24"/>
              </w:rPr>
              <w:t xml:space="preserve">Establece la presencia de </w:t>
            </w:r>
            <w:r w:rsidRPr="00700839">
              <w:rPr>
                <w:rFonts w:ascii="Times New Roman" w:hAnsi="Times New Roman" w:cs="Times New Roman"/>
                <w:bCs/>
                <w:sz w:val="20"/>
                <w:szCs w:val="24"/>
              </w:rPr>
              <w:t>o</w:t>
            </w:r>
            <w:r w:rsidRPr="00700839">
              <w:rPr>
                <w:rFonts w:ascii="Times New Roman" w:hAnsi="Times New Roman" w:cs="Times New Roman"/>
                <w:b/>
                <w:bCs/>
                <w:sz w:val="20"/>
                <w:szCs w:val="24"/>
              </w:rPr>
              <w:t>rbitales,</w:t>
            </w:r>
            <w:r w:rsidRPr="00700839">
              <w:rPr>
                <w:rFonts w:ascii="Times New Roman" w:hAnsi="Times New Roman" w:cs="Times New Roman"/>
                <w:bCs/>
                <w:sz w:val="20"/>
                <w:szCs w:val="24"/>
              </w:rPr>
              <w:t xml:space="preserve"> </w:t>
            </w:r>
            <w:r w:rsidRPr="00700839">
              <w:rPr>
                <w:rFonts w:ascii="Times New Roman" w:hAnsi="Times New Roman" w:cs="Times New Roman"/>
                <w:sz w:val="20"/>
                <w:szCs w:val="24"/>
              </w:rPr>
              <w:t xml:space="preserve">que son regiones en el espacio en donde </w:t>
            </w:r>
            <w:r w:rsidRPr="00700839">
              <w:rPr>
                <w:rFonts w:ascii="Times New Roman" w:hAnsi="Times New Roman" w:cs="Times New Roman"/>
                <w:bCs/>
                <w:sz w:val="20"/>
                <w:szCs w:val="24"/>
              </w:rPr>
              <w:t>es probable encontrar el electrón</w:t>
            </w:r>
            <w:r w:rsidRPr="00700839">
              <w:rPr>
                <w:rFonts w:ascii="Times New Roman" w:hAnsi="Times New Roman" w:cs="Times New Roman"/>
                <w:sz w:val="20"/>
                <w:szCs w:val="24"/>
              </w:rPr>
              <w:t xml:space="preserve">. </w:t>
            </w:r>
          </w:p>
          <w:p w:rsidR="00700839" w:rsidRPr="00700839" w:rsidRDefault="00700839" w:rsidP="00700839">
            <w:pPr>
              <w:tabs>
                <w:tab w:val="left" w:pos="1728"/>
              </w:tabs>
              <w:jc w:val="both"/>
              <w:rPr>
                <w:rFonts w:ascii="Times New Roman" w:hAnsi="Times New Roman" w:cs="Times New Roman"/>
                <w:sz w:val="24"/>
                <w:szCs w:val="24"/>
              </w:rPr>
            </w:pPr>
            <w:r w:rsidRPr="00700839">
              <w:rPr>
                <w:rFonts w:ascii="Times New Roman" w:hAnsi="Times New Roman" w:cs="Times New Roman"/>
                <w:sz w:val="20"/>
                <w:szCs w:val="24"/>
              </w:rPr>
              <w:t xml:space="preserve">Los orbitales se representan en forma de </w:t>
            </w:r>
            <w:r w:rsidRPr="00700839">
              <w:rPr>
                <w:rFonts w:ascii="Times New Roman" w:hAnsi="Times New Roman" w:cs="Times New Roman"/>
                <w:b/>
                <w:sz w:val="20"/>
                <w:szCs w:val="24"/>
              </w:rPr>
              <w:t>nube.</w:t>
            </w:r>
            <w:r w:rsidRPr="00700839">
              <w:rPr>
                <w:rFonts w:ascii="Times New Roman" w:hAnsi="Times New Roman" w:cs="Times New Roman"/>
                <w:sz w:val="20"/>
                <w:szCs w:val="24"/>
              </w:rPr>
              <w:t xml:space="preserve"> </w:t>
            </w:r>
          </w:p>
          <w:p w:rsidR="00700839" w:rsidRDefault="00700839" w:rsidP="00700839">
            <w:pPr>
              <w:tabs>
                <w:tab w:val="left" w:pos="1728"/>
              </w:tabs>
              <w:jc w:val="both"/>
              <w:rPr>
                <w:rFonts w:ascii="Times New Roman" w:hAnsi="Times New Roman" w:cs="Times New Roman"/>
                <w:sz w:val="24"/>
                <w:szCs w:val="24"/>
              </w:rPr>
            </w:pPr>
          </w:p>
        </w:tc>
      </w:tr>
    </w:tbl>
    <w:p w:rsidR="00513C44" w:rsidRPr="00700839" w:rsidRDefault="00700839" w:rsidP="00700839">
      <w:pPr>
        <w:pStyle w:val="Prrafodelista"/>
        <w:numPr>
          <w:ilvl w:val="0"/>
          <w:numId w:val="8"/>
        </w:numPr>
        <w:tabs>
          <w:tab w:val="left" w:pos="1728"/>
        </w:tabs>
        <w:jc w:val="both"/>
        <w:rPr>
          <w:rFonts w:ascii="Times New Roman" w:hAnsi="Times New Roman" w:cs="Times New Roman"/>
          <w:b/>
          <w:sz w:val="24"/>
          <w:szCs w:val="24"/>
        </w:rPr>
      </w:pPr>
      <w:r w:rsidRPr="00700839">
        <w:rPr>
          <w:rFonts w:ascii="Times New Roman" w:hAnsi="Times New Roman" w:cs="Times New Roman"/>
          <w:b/>
          <w:sz w:val="24"/>
          <w:szCs w:val="24"/>
        </w:rPr>
        <w:t>Modelo atómico actual</w:t>
      </w:r>
    </w:p>
    <w:p w:rsidR="00700839" w:rsidRDefault="00700839" w:rsidP="00513C44">
      <w:pPr>
        <w:tabs>
          <w:tab w:val="left" w:pos="1728"/>
        </w:tabs>
        <w:jc w:val="both"/>
        <w:rPr>
          <w:rFonts w:ascii="Times New Roman" w:hAnsi="Times New Roman" w:cs="Times New Roman"/>
          <w:sz w:val="24"/>
          <w:szCs w:val="24"/>
        </w:rPr>
      </w:pPr>
    </w:p>
    <w:p w:rsidR="00700839" w:rsidRPr="00700839" w:rsidRDefault="00700839" w:rsidP="00700839">
      <w:pPr>
        <w:tabs>
          <w:tab w:val="left" w:pos="1728"/>
        </w:tabs>
        <w:jc w:val="both"/>
        <w:rPr>
          <w:rFonts w:ascii="Times New Roman" w:hAnsi="Times New Roman" w:cs="Times New Roman"/>
          <w:sz w:val="24"/>
          <w:szCs w:val="24"/>
        </w:rPr>
      </w:pPr>
      <w:r w:rsidRPr="00700839">
        <w:rPr>
          <w:rFonts w:ascii="Times New Roman" w:hAnsi="Times New Roman" w:cs="Times New Roman"/>
          <w:sz w:val="24"/>
          <w:szCs w:val="24"/>
        </w:rPr>
        <w:t xml:space="preserve">Por medio de las ecuaciones de física clásica podemos calcular la posición, la dirección del movimiento y la velocidad de la partícula en cualquier momento y con gran exactitud. </w:t>
      </w:r>
    </w:p>
    <w:p w:rsidR="00700839" w:rsidRPr="00700839" w:rsidRDefault="00700839" w:rsidP="00700839">
      <w:pPr>
        <w:tabs>
          <w:tab w:val="left" w:pos="1728"/>
        </w:tabs>
        <w:jc w:val="both"/>
        <w:rPr>
          <w:rFonts w:ascii="Times New Roman" w:hAnsi="Times New Roman" w:cs="Times New Roman"/>
          <w:sz w:val="24"/>
          <w:szCs w:val="24"/>
        </w:rPr>
      </w:pPr>
      <w:r w:rsidRPr="00700839">
        <w:rPr>
          <w:rFonts w:ascii="Times New Roman" w:hAnsi="Times New Roman" w:cs="Times New Roman"/>
          <w:sz w:val="24"/>
          <w:szCs w:val="24"/>
        </w:rPr>
        <w:t xml:space="preserve"> </w:t>
      </w:r>
    </w:p>
    <w:p w:rsidR="00700839" w:rsidRPr="00700839" w:rsidRDefault="00700839" w:rsidP="00700839">
      <w:pPr>
        <w:tabs>
          <w:tab w:val="left" w:pos="1728"/>
        </w:tabs>
        <w:jc w:val="both"/>
        <w:rPr>
          <w:rFonts w:ascii="Times New Roman" w:hAnsi="Times New Roman" w:cs="Times New Roman"/>
          <w:sz w:val="24"/>
          <w:szCs w:val="24"/>
        </w:rPr>
      </w:pPr>
      <w:r w:rsidRPr="00700839">
        <w:rPr>
          <w:rFonts w:ascii="Times New Roman" w:hAnsi="Times New Roman" w:cs="Times New Roman"/>
          <w:sz w:val="24"/>
          <w:szCs w:val="24"/>
        </w:rPr>
        <w:t>El f</w:t>
      </w:r>
      <w:r>
        <w:rPr>
          <w:rFonts w:ascii="Times New Roman" w:hAnsi="Times New Roman" w:cs="Times New Roman"/>
          <w:sz w:val="24"/>
          <w:szCs w:val="24"/>
        </w:rPr>
        <w:t xml:space="preserve">ísico alemán </w:t>
      </w:r>
      <w:r w:rsidRPr="00700839">
        <w:rPr>
          <w:rFonts w:ascii="Times New Roman" w:hAnsi="Times New Roman" w:cs="Times New Roman"/>
          <w:b/>
          <w:sz w:val="24"/>
          <w:szCs w:val="24"/>
        </w:rPr>
        <w:t xml:space="preserve">Werner </w:t>
      </w:r>
      <w:proofErr w:type="spellStart"/>
      <w:r w:rsidRPr="00700839">
        <w:rPr>
          <w:rFonts w:ascii="Times New Roman" w:hAnsi="Times New Roman" w:cs="Times New Roman"/>
          <w:b/>
          <w:sz w:val="24"/>
          <w:szCs w:val="24"/>
        </w:rPr>
        <w:t>Heisenberg</w:t>
      </w:r>
      <w:proofErr w:type="spellEnd"/>
      <w:r>
        <w:rPr>
          <w:rFonts w:ascii="Times New Roman" w:hAnsi="Times New Roman" w:cs="Times New Roman"/>
          <w:sz w:val="24"/>
          <w:szCs w:val="24"/>
        </w:rPr>
        <w:t xml:space="preserve"> propuso que la naturaleza dual </w:t>
      </w:r>
      <w:r w:rsidRPr="00700839">
        <w:rPr>
          <w:rFonts w:ascii="Times New Roman" w:hAnsi="Times New Roman" w:cs="Times New Roman"/>
          <w:sz w:val="24"/>
          <w:szCs w:val="24"/>
        </w:rPr>
        <w:t xml:space="preserve">de la materia presenta una limitación fundamental sobre cómo saber con certeza tanto la posición como el momento de cualquier objeto. Cuando se aplica a los electrones de un átomo, este principio establece que es </w:t>
      </w:r>
      <w:r w:rsidRPr="00700839">
        <w:rPr>
          <w:rFonts w:ascii="Times New Roman" w:hAnsi="Times New Roman" w:cs="Times New Roman"/>
          <w:b/>
          <w:sz w:val="24"/>
          <w:szCs w:val="24"/>
        </w:rPr>
        <w:t>imposible conocer de manera simultánea tanto el momento exacto del electrón como su posición exacta en el espacio</w:t>
      </w:r>
      <w:r w:rsidRPr="00700839">
        <w:rPr>
          <w:rFonts w:ascii="Times New Roman" w:hAnsi="Times New Roman" w:cs="Times New Roman"/>
          <w:sz w:val="24"/>
          <w:szCs w:val="24"/>
        </w:rPr>
        <w:t xml:space="preserve">. </w:t>
      </w:r>
    </w:p>
    <w:p w:rsidR="00700839" w:rsidRPr="00513C44" w:rsidRDefault="00700839" w:rsidP="00700839">
      <w:pPr>
        <w:tabs>
          <w:tab w:val="left" w:pos="1728"/>
        </w:tabs>
        <w:jc w:val="both"/>
        <w:rPr>
          <w:rFonts w:ascii="Times New Roman" w:hAnsi="Times New Roman" w:cs="Times New Roman"/>
          <w:sz w:val="24"/>
          <w:szCs w:val="24"/>
        </w:rPr>
      </w:pPr>
      <w:r>
        <w:rPr>
          <w:rFonts w:ascii="Times New Roman" w:hAnsi="Times New Roman" w:cs="Times New Roman"/>
          <w:sz w:val="24"/>
          <w:szCs w:val="24"/>
        </w:rPr>
        <w:t xml:space="preserve"> </w:t>
      </w:r>
      <w:r w:rsidRPr="00700839">
        <w:rPr>
          <w:rFonts w:ascii="Times New Roman" w:hAnsi="Times New Roman" w:cs="Times New Roman"/>
          <w:sz w:val="24"/>
          <w:szCs w:val="24"/>
        </w:rPr>
        <w:t>En este nuevo enfoque, se abandona cualquier intento por definir con precisión la ubic</w:t>
      </w:r>
      <w:r>
        <w:rPr>
          <w:rFonts w:ascii="Times New Roman" w:hAnsi="Times New Roman" w:cs="Times New Roman"/>
          <w:sz w:val="24"/>
          <w:szCs w:val="24"/>
        </w:rPr>
        <w:t xml:space="preserve">ación y el momento instantáneo </w:t>
      </w:r>
      <w:r w:rsidRPr="00700839">
        <w:rPr>
          <w:rFonts w:ascii="Times New Roman" w:hAnsi="Times New Roman" w:cs="Times New Roman"/>
          <w:sz w:val="24"/>
          <w:szCs w:val="24"/>
        </w:rPr>
        <w:t>del electrón.</w:t>
      </w:r>
    </w:p>
    <w:p w:rsidR="00700839" w:rsidRDefault="00700839" w:rsidP="00700839">
      <w:pPr>
        <w:tabs>
          <w:tab w:val="left" w:pos="1728"/>
        </w:tabs>
        <w:jc w:val="both"/>
        <w:rPr>
          <w:rFonts w:ascii="Times New Roman" w:hAnsi="Times New Roman" w:cs="Times New Roman"/>
          <w:sz w:val="24"/>
          <w:szCs w:val="24"/>
        </w:rPr>
      </w:pPr>
    </w:p>
    <w:p w:rsidR="004C2FFC" w:rsidRPr="00513C44" w:rsidRDefault="004C2FFC" w:rsidP="00700839">
      <w:pPr>
        <w:tabs>
          <w:tab w:val="left" w:pos="1728"/>
        </w:tabs>
        <w:jc w:val="both"/>
        <w:rPr>
          <w:rFonts w:ascii="Times New Roman" w:hAnsi="Times New Roman" w:cs="Times New Roman"/>
          <w:sz w:val="24"/>
          <w:szCs w:val="24"/>
        </w:rPr>
      </w:pPr>
    </w:p>
    <w:p w:rsidR="00513C44" w:rsidRPr="004C2FFC" w:rsidRDefault="00513C44" w:rsidP="004C2FFC">
      <w:pPr>
        <w:tabs>
          <w:tab w:val="left" w:pos="1728"/>
        </w:tabs>
        <w:jc w:val="center"/>
        <w:rPr>
          <w:rFonts w:ascii="Times New Roman" w:hAnsi="Times New Roman" w:cs="Times New Roman"/>
          <w:b/>
          <w:sz w:val="24"/>
          <w:szCs w:val="24"/>
        </w:rPr>
      </w:pPr>
    </w:p>
    <w:p w:rsidR="00513C44" w:rsidRPr="004C2FFC" w:rsidRDefault="004C2FFC" w:rsidP="004C2FFC">
      <w:pPr>
        <w:tabs>
          <w:tab w:val="left" w:pos="1728"/>
        </w:tabs>
        <w:jc w:val="center"/>
        <w:rPr>
          <w:rFonts w:ascii="Times New Roman" w:hAnsi="Times New Roman" w:cs="Times New Roman"/>
          <w:b/>
          <w:sz w:val="24"/>
          <w:szCs w:val="24"/>
        </w:rPr>
      </w:pPr>
      <w:r w:rsidRPr="004C2FFC">
        <w:rPr>
          <w:rFonts w:ascii="Times New Roman" w:hAnsi="Times New Roman" w:cs="Times New Roman"/>
          <w:b/>
          <w:sz w:val="24"/>
          <w:szCs w:val="24"/>
        </w:rPr>
        <w:t>ACTIVIDAD MODELOS ATOMICOS</w:t>
      </w:r>
    </w:p>
    <w:p w:rsidR="004C2FFC" w:rsidRDefault="004C2FFC" w:rsidP="00513C44">
      <w:pPr>
        <w:tabs>
          <w:tab w:val="left" w:pos="1728"/>
        </w:tabs>
        <w:jc w:val="both"/>
        <w:rPr>
          <w:rFonts w:ascii="Times New Roman" w:hAnsi="Times New Roman" w:cs="Times New Roman"/>
          <w:sz w:val="24"/>
          <w:szCs w:val="24"/>
        </w:rPr>
      </w:pPr>
    </w:p>
    <w:p w:rsidR="004C2FFC" w:rsidRDefault="00C14903" w:rsidP="00513C44">
      <w:pPr>
        <w:tabs>
          <w:tab w:val="left" w:pos="1728"/>
        </w:tabs>
        <w:jc w:val="both"/>
        <w:rPr>
          <w:rFonts w:ascii="Times New Roman" w:hAnsi="Times New Roman" w:cs="Times New Roman"/>
          <w:sz w:val="24"/>
          <w:szCs w:val="24"/>
        </w:rPr>
      </w:pPr>
      <w:r>
        <w:rPr>
          <w:rFonts w:ascii="Times New Roman" w:hAnsi="Times New Roman" w:cs="Times New Roman"/>
          <w:b/>
          <w:sz w:val="24"/>
          <w:szCs w:val="24"/>
        </w:rPr>
        <w:t xml:space="preserve">Desarrolla las siguientes preguntas según corresponda a selección múltiple o desarrollo.  </w:t>
      </w:r>
    </w:p>
    <w:p w:rsidR="004C2FFC" w:rsidRDefault="004C2FFC" w:rsidP="00513C44">
      <w:pPr>
        <w:tabs>
          <w:tab w:val="left" w:pos="1728"/>
        </w:tabs>
        <w:jc w:val="both"/>
        <w:rPr>
          <w:rFonts w:ascii="Times New Roman" w:hAnsi="Times New Roman" w:cs="Times New Roman"/>
          <w:sz w:val="24"/>
          <w:szCs w:val="24"/>
        </w:rPr>
      </w:pPr>
    </w:p>
    <w:p w:rsidR="004C2FFC" w:rsidRDefault="004C2FFC" w:rsidP="00513C44">
      <w:pPr>
        <w:tabs>
          <w:tab w:val="left" w:pos="1728"/>
        </w:tabs>
        <w:jc w:val="both"/>
        <w:rPr>
          <w:rFonts w:ascii="Times New Roman" w:hAnsi="Times New Roman" w:cs="Times New Roman"/>
          <w:sz w:val="24"/>
          <w:szCs w:val="24"/>
        </w:rPr>
      </w:pPr>
      <w:r w:rsidRPr="004C2FFC">
        <w:rPr>
          <w:rFonts w:ascii="Times New Roman" w:hAnsi="Times New Roman" w:cs="Times New Roman"/>
          <w:sz w:val="24"/>
          <w:szCs w:val="24"/>
        </w:rPr>
        <w:t>1.</w:t>
      </w:r>
      <w:r>
        <w:rPr>
          <w:rFonts w:ascii="Times New Roman" w:hAnsi="Times New Roman" w:cs="Times New Roman"/>
          <w:sz w:val="24"/>
          <w:szCs w:val="24"/>
        </w:rPr>
        <w:t xml:space="preserve">- </w:t>
      </w:r>
      <w:r w:rsidRPr="004C2FFC">
        <w:rPr>
          <w:rFonts w:ascii="Times New Roman" w:hAnsi="Times New Roman" w:cs="Times New Roman"/>
          <w:sz w:val="24"/>
          <w:szCs w:val="24"/>
        </w:rPr>
        <w:t>Si tuvieras que definir los átomos según los postulados de Dalton, dirías que los átomos son partículas</w:t>
      </w:r>
      <w:r>
        <w:rPr>
          <w:rFonts w:ascii="Times New Roman" w:hAnsi="Times New Roman" w:cs="Times New Roman"/>
          <w:sz w:val="24"/>
          <w:szCs w:val="24"/>
        </w:rPr>
        <w:t>:</w:t>
      </w:r>
    </w:p>
    <w:p w:rsidR="004C2FFC" w:rsidRDefault="004C2FFC" w:rsidP="00513C44">
      <w:pPr>
        <w:tabs>
          <w:tab w:val="left" w:pos="1728"/>
        </w:tabs>
        <w:jc w:val="both"/>
        <w:rPr>
          <w:rFonts w:ascii="Times New Roman" w:hAnsi="Times New Roman" w:cs="Times New Roman"/>
          <w:sz w:val="24"/>
          <w:szCs w:val="24"/>
        </w:rPr>
      </w:pPr>
    </w:p>
    <w:p w:rsidR="004C2FFC" w:rsidRDefault="004C2FFC" w:rsidP="00513C44">
      <w:pPr>
        <w:tabs>
          <w:tab w:val="left" w:pos="1728"/>
        </w:tabs>
        <w:jc w:val="both"/>
        <w:rPr>
          <w:rFonts w:ascii="Times New Roman" w:hAnsi="Times New Roman" w:cs="Times New Roman"/>
          <w:sz w:val="24"/>
          <w:szCs w:val="24"/>
        </w:rPr>
      </w:pPr>
      <w:r w:rsidRPr="004C2FFC">
        <w:rPr>
          <w:rFonts w:ascii="Times New Roman" w:hAnsi="Times New Roman" w:cs="Times New Roman"/>
          <w:sz w:val="24"/>
          <w:szCs w:val="24"/>
        </w:rPr>
        <w:t xml:space="preserve">A) Pequeñas y divisibles. </w:t>
      </w:r>
    </w:p>
    <w:p w:rsidR="004C2FFC" w:rsidRDefault="004C2FFC" w:rsidP="00513C44">
      <w:pPr>
        <w:tabs>
          <w:tab w:val="left" w:pos="1728"/>
        </w:tabs>
        <w:jc w:val="both"/>
        <w:rPr>
          <w:rFonts w:ascii="Times New Roman" w:hAnsi="Times New Roman" w:cs="Times New Roman"/>
          <w:sz w:val="24"/>
          <w:szCs w:val="24"/>
        </w:rPr>
      </w:pPr>
      <w:r w:rsidRPr="004C2FFC">
        <w:rPr>
          <w:rFonts w:ascii="Times New Roman" w:hAnsi="Times New Roman" w:cs="Times New Roman"/>
          <w:sz w:val="24"/>
          <w:szCs w:val="24"/>
        </w:rPr>
        <w:t xml:space="preserve">B) Grandes e indivisibles. </w:t>
      </w:r>
    </w:p>
    <w:p w:rsidR="004C2FFC" w:rsidRDefault="004C2FFC" w:rsidP="00513C44">
      <w:pPr>
        <w:tabs>
          <w:tab w:val="left" w:pos="1728"/>
        </w:tabs>
        <w:jc w:val="both"/>
        <w:rPr>
          <w:rFonts w:ascii="Times New Roman" w:hAnsi="Times New Roman" w:cs="Times New Roman"/>
          <w:sz w:val="24"/>
          <w:szCs w:val="24"/>
        </w:rPr>
      </w:pPr>
      <w:r w:rsidRPr="004C2FFC">
        <w:rPr>
          <w:rFonts w:ascii="Times New Roman" w:hAnsi="Times New Roman" w:cs="Times New Roman"/>
          <w:sz w:val="24"/>
          <w:szCs w:val="24"/>
        </w:rPr>
        <w:t xml:space="preserve">C) Diminutas e indivisibles. </w:t>
      </w:r>
    </w:p>
    <w:p w:rsidR="004C2FFC" w:rsidRDefault="004C2FFC" w:rsidP="00513C44">
      <w:pPr>
        <w:tabs>
          <w:tab w:val="left" w:pos="1728"/>
        </w:tabs>
        <w:jc w:val="both"/>
        <w:rPr>
          <w:rFonts w:ascii="Times New Roman" w:hAnsi="Times New Roman" w:cs="Times New Roman"/>
          <w:sz w:val="24"/>
          <w:szCs w:val="24"/>
        </w:rPr>
      </w:pPr>
      <w:r w:rsidRPr="004C2FFC">
        <w:rPr>
          <w:rFonts w:ascii="Times New Roman" w:hAnsi="Times New Roman" w:cs="Times New Roman"/>
          <w:sz w:val="24"/>
          <w:szCs w:val="24"/>
        </w:rPr>
        <w:t>D) Grandes y divisibles</w:t>
      </w:r>
    </w:p>
    <w:p w:rsidR="004C2FFC" w:rsidRDefault="004C2FFC" w:rsidP="00513C44">
      <w:pPr>
        <w:tabs>
          <w:tab w:val="left" w:pos="1728"/>
        </w:tabs>
        <w:jc w:val="both"/>
        <w:rPr>
          <w:rFonts w:ascii="Times New Roman" w:hAnsi="Times New Roman" w:cs="Times New Roman"/>
          <w:sz w:val="24"/>
          <w:szCs w:val="24"/>
        </w:rPr>
      </w:pPr>
    </w:p>
    <w:p w:rsidR="004C2FFC" w:rsidRDefault="004C2FFC" w:rsidP="00513C44">
      <w:pPr>
        <w:tabs>
          <w:tab w:val="left" w:pos="1728"/>
        </w:tabs>
        <w:jc w:val="both"/>
        <w:rPr>
          <w:rFonts w:ascii="Times New Roman" w:hAnsi="Times New Roman" w:cs="Times New Roman"/>
          <w:sz w:val="24"/>
          <w:szCs w:val="24"/>
        </w:rPr>
      </w:pPr>
      <w:r>
        <w:rPr>
          <w:rFonts w:ascii="Times New Roman" w:hAnsi="Times New Roman" w:cs="Times New Roman"/>
          <w:sz w:val="24"/>
          <w:szCs w:val="24"/>
        </w:rPr>
        <w:t>2.-</w:t>
      </w:r>
      <w:r w:rsidRPr="004C2FFC">
        <w:rPr>
          <w:rFonts w:ascii="Times New Roman" w:hAnsi="Times New Roman" w:cs="Times New Roman"/>
          <w:sz w:val="24"/>
          <w:szCs w:val="24"/>
        </w:rPr>
        <w:t xml:space="preserve"> Luego de estudiar los modelos atómicos ¿Cuál de las siguientes frases no corresponde al modelo atómico propuesto por Bohr? </w:t>
      </w:r>
    </w:p>
    <w:p w:rsidR="004C2FFC" w:rsidRDefault="004C2FFC" w:rsidP="00513C44">
      <w:pPr>
        <w:tabs>
          <w:tab w:val="left" w:pos="1728"/>
        </w:tabs>
        <w:jc w:val="both"/>
        <w:rPr>
          <w:rFonts w:ascii="Times New Roman" w:hAnsi="Times New Roman" w:cs="Times New Roman"/>
          <w:sz w:val="24"/>
          <w:szCs w:val="24"/>
        </w:rPr>
      </w:pPr>
    </w:p>
    <w:p w:rsidR="004C2FFC" w:rsidRDefault="004C2FFC" w:rsidP="00513C44">
      <w:pPr>
        <w:tabs>
          <w:tab w:val="left" w:pos="1728"/>
        </w:tabs>
        <w:jc w:val="both"/>
        <w:rPr>
          <w:rFonts w:ascii="Times New Roman" w:hAnsi="Times New Roman" w:cs="Times New Roman"/>
          <w:sz w:val="24"/>
          <w:szCs w:val="24"/>
        </w:rPr>
      </w:pPr>
      <w:r w:rsidRPr="004C2FFC">
        <w:rPr>
          <w:rFonts w:ascii="Times New Roman" w:hAnsi="Times New Roman" w:cs="Times New Roman"/>
          <w:sz w:val="24"/>
          <w:szCs w:val="24"/>
        </w:rPr>
        <w:t>A</w:t>
      </w:r>
      <w:r w:rsidR="001F5076">
        <w:rPr>
          <w:rFonts w:ascii="Times New Roman" w:hAnsi="Times New Roman" w:cs="Times New Roman"/>
          <w:sz w:val="24"/>
          <w:szCs w:val="24"/>
        </w:rPr>
        <w:t>)</w:t>
      </w:r>
      <w:r w:rsidRPr="004C2FFC">
        <w:rPr>
          <w:rFonts w:ascii="Times New Roman" w:hAnsi="Times New Roman" w:cs="Times New Roman"/>
          <w:sz w:val="24"/>
          <w:szCs w:val="24"/>
        </w:rPr>
        <w:t xml:space="preserve"> Los electrones se mueven alrededor del núcleo en órbit</w:t>
      </w:r>
      <w:r>
        <w:rPr>
          <w:rFonts w:ascii="Times New Roman" w:hAnsi="Times New Roman" w:cs="Times New Roman"/>
          <w:sz w:val="24"/>
          <w:szCs w:val="24"/>
        </w:rPr>
        <w:t>as.</w:t>
      </w:r>
    </w:p>
    <w:p w:rsidR="004C2FFC" w:rsidRDefault="004C2FFC" w:rsidP="00513C44">
      <w:pPr>
        <w:tabs>
          <w:tab w:val="left" w:pos="1728"/>
        </w:tabs>
        <w:jc w:val="both"/>
        <w:rPr>
          <w:rFonts w:ascii="Times New Roman" w:hAnsi="Times New Roman" w:cs="Times New Roman"/>
          <w:sz w:val="24"/>
          <w:szCs w:val="24"/>
        </w:rPr>
      </w:pPr>
      <w:r w:rsidRPr="004C2FFC">
        <w:rPr>
          <w:rFonts w:ascii="Times New Roman" w:hAnsi="Times New Roman" w:cs="Times New Roman"/>
          <w:sz w:val="24"/>
          <w:szCs w:val="24"/>
        </w:rPr>
        <w:t>B</w:t>
      </w:r>
      <w:r w:rsidR="001F5076">
        <w:rPr>
          <w:rFonts w:ascii="Times New Roman" w:hAnsi="Times New Roman" w:cs="Times New Roman"/>
          <w:sz w:val="24"/>
          <w:szCs w:val="24"/>
        </w:rPr>
        <w:t xml:space="preserve">) </w:t>
      </w:r>
      <w:r w:rsidRPr="004C2FFC">
        <w:rPr>
          <w:rFonts w:ascii="Times New Roman" w:hAnsi="Times New Roman" w:cs="Times New Roman"/>
          <w:sz w:val="24"/>
          <w:szCs w:val="24"/>
        </w:rPr>
        <w:t xml:space="preserve">Si un electrón absorbe energía puede pasar a otra órbita más alejada del núcleo. </w:t>
      </w:r>
    </w:p>
    <w:p w:rsidR="004C2FFC" w:rsidRDefault="004C2FFC" w:rsidP="00513C44">
      <w:pPr>
        <w:tabs>
          <w:tab w:val="left" w:pos="1728"/>
        </w:tabs>
        <w:jc w:val="both"/>
        <w:rPr>
          <w:rFonts w:ascii="Times New Roman" w:hAnsi="Times New Roman" w:cs="Times New Roman"/>
          <w:sz w:val="24"/>
          <w:szCs w:val="24"/>
        </w:rPr>
      </w:pPr>
      <w:r w:rsidRPr="004C2FFC">
        <w:rPr>
          <w:rFonts w:ascii="Times New Roman" w:hAnsi="Times New Roman" w:cs="Times New Roman"/>
          <w:sz w:val="24"/>
          <w:szCs w:val="24"/>
        </w:rPr>
        <w:t>C</w:t>
      </w:r>
      <w:r w:rsidR="001F5076">
        <w:rPr>
          <w:rFonts w:ascii="Times New Roman" w:hAnsi="Times New Roman" w:cs="Times New Roman"/>
          <w:sz w:val="24"/>
          <w:szCs w:val="24"/>
        </w:rPr>
        <w:t>)</w:t>
      </w:r>
      <w:r w:rsidRPr="004C2FFC">
        <w:rPr>
          <w:rFonts w:ascii="Times New Roman" w:hAnsi="Times New Roman" w:cs="Times New Roman"/>
          <w:sz w:val="24"/>
          <w:szCs w:val="24"/>
        </w:rPr>
        <w:t xml:space="preserve"> La zona donde es más probable encontrar al electrón se denomina orbital. </w:t>
      </w:r>
    </w:p>
    <w:p w:rsidR="00513C44" w:rsidRDefault="004C2FFC" w:rsidP="00513C44">
      <w:pPr>
        <w:tabs>
          <w:tab w:val="left" w:pos="1728"/>
        </w:tabs>
        <w:jc w:val="both"/>
        <w:rPr>
          <w:rFonts w:ascii="Times New Roman" w:hAnsi="Times New Roman" w:cs="Times New Roman"/>
          <w:sz w:val="24"/>
          <w:szCs w:val="24"/>
        </w:rPr>
      </w:pPr>
      <w:r w:rsidRPr="004C2FFC">
        <w:rPr>
          <w:rFonts w:ascii="Times New Roman" w:hAnsi="Times New Roman" w:cs="Times New Roman"/>
          <w:sz w:val="24"/>
          <w:szCs w:val="24"/>
        </w:rPr>
        <w:t>D</w:t>
      </w:r>
      <w:r w:rsidR="001F5076">
        <w:rPr>
          <w:rFonts w:ascii="Times New Roman" w:hAnsi="Times New Roman" w:cs="Times New Roman"/>
          <w:sz w:val="24"/>
          <w:szCs w:val="24"/>
        </w:rPr>
        <w:t>)</w:t>
      </w:r>
      <w:r w:rsidRPr="004C2FFC">
        <w:rPr>
          <w:rFonts w:ascii="Times New Roman" w:hAnsi="Times New Roman" w:cs="Times New Roman"/>
          <w:sz w:val="24"/>
          <w:szCs w:val="24"/>
        </w:rPr>
        <w:t xml:space="preserve"> Los electrones </w:t>
      </w:r>
      <w:r>
        <w:rPr>
          <w:rFonts w:ascii="Times New Roman" w:hAnsi="Times New Roman" w:cs="Times New Roman"/>
          <w:sz w:val="24"/>
          <w:szCs w:val="24"/>
        </w:rPr>
        <w:t>se</w:t>
      </w:r>
      <w:r w:rsidRPr="004C2FFC">
        <w:rPr>
          <w:rFonts w:ascii="Times New Roman" w:hAnsi="Times New Roman" w:cs="Times New Roman"/>
          <w:sz w:val="24"/>
          <w:szCs w:val="24"/>
        </w:rPr>
        <w:t xml:space="preserve"> </w:t>
      </w:r>
      <w:r>
        <w:rPr>
          <w:rFonts w:ascii="Times New Roman" w:hAnsi="Times New Roman" w:cs="Times New Roman"/>
          <w:sz w:val="24"/>
          <w:szCs w:val="24"/>
        </w:rPr>
        <w:t>mantienen en el núcleo.</w:t>
      </w:r>
    </w:p>
    <w:p w:rsidR="004C2FFC" w:rsidRDefault="004C2FFC" w:rsidP="00513C44">
      <w:pPr>
        <w:tabs>
          <w:tab w:val="left" w:pos="1728"/>
        </w:tabs>
        <w:jc w:val="both"/>
        <w:rPr>
          <w:rFonts w:ascii="Times New Roman" w:hAnsi="Times New Roman" w:cs="Times New Roman"/>
          <w:sz w:val="24"/>
          <w:szCs w:val="24"/>
        </w:rPr>
      </w:pPr>
    </w:p>
    <w:p w:rsidR="004C2FFC" w:rsidRDefault="004C2FFC" w:rsidP="00513C44">
      <w:pPr>
        <w:tabs>
          <w:tab w:val="left" w:pos="1728"/>
        </w:tabs>
        <w:jc w:val="both"/>
        <w:rPr>
          <w:rFonts w:ascii="Times New Roman" w:hAnsi="Times New Roman" w:cs="Times New Roman"/>
          <w:sz w:val="24"/>
          <w:szCs w:val="24"/>
        </w:rPr>
      </w:pPr>
    </w:p>
    <w:p w:rsidR="004C2FFC" w:rsidRDefault="004C2FFC" w:rsidP="00513C44">
      <w:pPr>
        <w:tabs>
          <w:tab w:val="left" w:pos="1728"/>
        </w:tabs>
        <w:jc w:val="both"/>
        <w:rPr>
          <w:rFonts w:ascii="Times New Roman" w:hAnsi="Times New Roman" w:cs="Times New Roman"/>
          <w:sz w:val="24"/>
          <w:szCs w:val="24"/>
        </w:rPr>
      </w:pPr>
    </w:p>
    <w:p w:rsidR="001F5076" w:rsidRDefault="004C2FFC" w:rsidP="00513C44">
      <w:pPr>
        <w:tabs>
          <w:tab w:val="left" w:pos="1728"/>
        </w:tabs>
        <w:jc w:val="both"/>
        <w:rPr>
          <w:rFonts w:ascii="Times New Roman" w:hAnsi="Times New Roman" w:cs="Times New Roman"/>
          <w:sz w:val="24"/>
          <w:szCs w:val="24"/>
        </w:rPr>
      </w:pPr>
      <w:r>
        <w:rPr>
          <w:rFonts w:ascii="Times New Roman" w:hAnsi="Times New Roman" w:cs="Times New Roman"/>
          <w:sz w:val="24"/>
          <w:szCs w:val="24"/>
        </w:rPr>
        <w:t xml:space="preserve">3.- </w:t>
      </w:r>
      <w:r w:rsidRPr="004C2FFC">
        <w:rPr>
          <w:rFonts w:ascii="Times New Roman" w:hAnsi="Times New Roman" w:cs="Times New Roman"/>
          <w:sz w:val="24"/>
          <w:szCs w:val="24"/>
        </w:rPr>
        <w:t>Señala cuál de las siguientes frases no tiene relación para completar el siguiente enunciado: "La experienci</w:t>
      </w:r>
      <w:r w:rsidR="001F5076">
        <w:rPr>
          <w:rFonts w:ascii="Times New Roman" w:hAnsi="Times New Roman" w:cs="Times New Roman"/>
          <w:sz w:val="24"/>
          <w:szCs w:val="24"/>
        </w:rPr>
        <w:t xml:space="preserve">a de la lámina de oro, </w:t>
      </w:r>
      <w:proofErr w:type="gramStart"/>
      <w:r w:rsidR="001F5076">
        <w:rPr>
          <w:rFonts w:ascii="Times New Roman" w:hAnsi="Times New Roman" w:cs="Times New Roman"/>
          <w:sz w:val="24"/>
          <w:szCs w:val="24"/>
        </w:rPr>
        <w:t>permitió</w:t>
      </w:r>
      <w:r w:rsidRPr="004C2FFC">
        <w:rPr>
          <w:rFonts w:ascii="Times New Roman" w:hAnsi="Times New Roman" w:cs="Times New Roman"/>
          <w:sz w:val="24"/>
          <w:szCs w:val="24"/>
        </w:rPr>
        <w:t>....</w:t>
      </w:r>
      <w:proofErr w:type="gramEnd"/>
      <w:r w:rsidRPr="004C2FFC">
        <w:rPr>
          <w:rFonts w:ascii="Times New Roman" w:hAnsi="Times New Roman" w:cs="Times New Roman"/>
          <w:sz w:val="24"/>
          <w:szCs w:val="24"/>
        </w:rPr>
        <w:t xml:space="preserve">" </w:t>
      </w:r>
    </w:p>
    <w:p w:rsidR="001F5076" w:rsidRDefault="001F5076" w:rsidP="00513C44">
      <w:pPr>
        <w:tabs>
          <w:tab w:val="left" w:pos="1728"/>
        </w:tabs>
        <w:jc w:val="both"/>
        <w:rPr>
          <w:rFonts w:ascii="Times New Roman" w:hAnsi="Times New Roman" w:cs="Times New Roman"/>
          <w:sz w:val="24"/>
          <w:szCs w:val="24"/>
        </w:rPr>
      </w:pPr>
    </w:p>
    <w:p w:rsidR="001F5076" w:rsidRDefault="004C2FFC" w:rsidP="00513C44">
      <w:pPr>
        <w:tabs>
          <w:tab w:val="left" w:pos="1728"/>
        </w:tabs>
        <w:jc w:val="both"/>
        <w:rPr>
          <w:rFonts w:ascii="Times New Roman" w:hAnsi="Times New Roman" w:cs="Times New Roman"/>
          <w:sz w:val="24"/>
          <w:szCs w:val="24"/>
        </w:rPr>
      </w:pPr>
      <w:r w:rsidRPr="004C2FFC">
        <w:rPr>
          <w:rFonts w:ascii="Times New Roman" w:hAnsi="Times New Roman" w:cs="Times New Roman"/>
          <w:sz w:val="24"/>
          <w:szCs w:val="24"/>
        </w:rPr>
        <w:t>A</w:t>
      </w:r>
      <w:r w:rsidR="001F5076">
        <w:rPr>
          <w:rFonts w:ascii="Times New Roman" w:hAnsi="Times New Roman" w:cs="Times New Roman"/>
          <w:sz w:val="24"/>
          <w:szCs w:val="24"/>
        </w:rPr>
        <w:t>)</w:t>
      </w:r>
      <w:r w:rsidRPr="004C2FFC">
        <w:rPr>
          <w:rFonts w:ascii="Times New Roman" w:hAnsi="Times New Roman" w:cs="Times New Roman"/>
          <w:sz w:val="24"/>
          <w:szCs w:val="24"/>
        </w:rPr>
        <w:t xml:space="preserve"> Abandonar la idea de átomo macizo. </w:t>
      </w:r>
    </w:p>
    <w:p w:rsidR="001F5076" w:rsidRDefault="001F5076" w:rsidP="00513C44">
      <w:pPr>
        <w:tabs>
          <w:tab w:val="left" w:pos="1728"/>
        </w:tabs>
        <w:jc w:val="both"/>
        <w:rPr>
          <w:rFonts w:ascii="Times New Roman" w:hAnsi="Times New Roman" w:cs="Times New Roman"/>
          <w:sz w:val="24"/>
          <w:szCs w:val="24"/>
        </w:rPr>
      </w:pPr>
      <w:r>
        <w:rPr>
          <w:rFonts w:ascii="Times New Roman" w:hAnsi="Times New Roman" w:cs="Times New Roman"/>
          <w:sz w:val="24"/>
          <w:szCs w:val="24"/>
        </w:rPr>
        <w:t>B)</w:t>
      </w:r>
      <w:r w:rsidR="004C2FFC" w:rsidRPr="004C2FFC">
        <w:rPr>
          <w:rFonts w:ascii="Times New Roman" w:hAnsi="Times New Roman" w:cs="Times New Roman"/>
          <w:sz w:val="24"/>
          <w:szCs w:val="24"/>
        </w:rPr>
        <w:t xml:space="preserve"> Refutar el modelo de Thomson. </w:t>
      </w:r>
    </w:p>
    <w:p w:rsidR="001F5076" w:rsidRDefault="001F5076" w:rsidP="00513C44">
      <w:pPr>
        <w:tabs>
          <w:tab w:val="left" w:pos="1728"/>
        </w:tabs>
        <w:jc w:val="both"/>
        <w:rPr>
          <w:rFonts w:ascii="Times New Roman" w:hAnsi="Times New Roman" w:cs="Times New Roman"/>
          <w:sz w:val="24"/>
          <w:szCs w:val="24"/>
        </w:rPr>
      </w:pPr>
      <w:r>
        <w:rPr>
          <w:rFonts w:ascii="Times New Roman" w:hAnsi="Times New Roman" w:cs="Times New Roman"/>
          <w:sz w:val="24"/>
          <w:szCs w:val="24"/>
        </w:rPr>
        <w:t>C)</w:t>
      </w:r>
      <w:r w:rsidR="004C2FFC" w:rsidRPr="004C2FFC">
        <w:rPr>
          <w:rFonts w:ascii="Times New Roman" w:hAnsi="Times New Roman" w:cs="Times New Roman"/>
          <w:sz w:val="24"/>
          <w:szCs w:val="24"/>
        </w:rPr>
        <w:t xml:space="preserve"> Descartar el</w:t>
      </w:r>
      <w:r>
        <w:rPr>
          <w:rFonts w:ascii="Times New Roman" w:hAnsi="Times New Roman" w:cs="Times New Roman"/>
          <w:sz w:val="24"/>
          <w:szCs w:val="24"/>
        </w:rPr>
        <w:t xml:space="preserve"> </w:t>
      </w:r>
      <w:r w:rsidR="004C2FFC" w:rsidRPr="004C2FFC">
        <w:rPr>
          <w:rFonts w:ascii="Times New Roman" w:hAnsi="Times New Roman" w:cs="Times New Roman"/>
          <w:sz w:val="24"/>
          <w:szCs w:val="24"/>
        </w:rPr>
        <w:t xml:space="preserve">modelo de Bohr. </w:t>
      </w:r>
    </w:p>
    <w:p w:rsidR="004C2FFC" w:rsidRDefault="001F5076" w:rsidP="00513C44">
      <w:pPr>
        <w:tabs>
          <w:tab w:val="left" w:pos="1728"/>
        </w:tabs>
        <w:jc w:val="both"/>
        <w:rPr>
          <w:rFonts w:ascii="Times New Roman" w:hAnsi="Times New Roman" w:cs="Times New Roman"/>
          <w:sz w:val="24"/>
          <w:szCs w:val="24"/>
        </w:rPr>
      </w:pPr>
      <w:r>
        <w:rPr>
          <w:rFonts w:ascii="Times New Roman" w:hAnsi="Times New Roman" w:cs="Times New Roman"/>
          <w:sz w:val="24"/>
          <w:szCs w:val="24"/>
        </w:rPr>
        <w:t>D)</w:t>
      </w:r>
      <w:r w:rsidR="004C2FFC" w:rsidRPr="004C2FFC">
        <w:rPr>
          <w:rFonts w:ascii="Times New Roman" w:hAnsi="Times New Roman" w:cs="Times New Roman"/>
          <w:sz w:val="24"/>
          <w:szCs w:val="24"/>
        </w:rPr>
        <w:t xml:space="preserve"> Comprender mejor la estructura interna de la materia.</w:t>
      </w:r>
    </w:p>
    <w:p w:rsidR="001F5076" w:rsidRDefault="00C14903" w:rsidP="00513C44">
      <w:pPr>
        <w:tabs>
          <w:tab w:val="left" w:pos="1728"/>
        </w:tabs>
        <w:jc w:val="both"/>
        <w:rPr>
          <w:rFonts w:ascii="Times New Roman" w:hAnsi="Times New Roman" w:cs="Times New Roman"/>
          <w:sz w:val="24"/>
          <w:szCs w:val="24"/>
        </w:rPr>
      </w:pPr>
      <w:r>
        <w:rPr>
          <w:rFonts w:ascii="Times New Roman" w:hAnsi="Times New Roman" w:cs="Times New Roman"/>
          <w:noProof/>
          <w:sz w:val="24"/>
          <w:szCs w:val="24"/>
          <w:lang w:val="es-CL" w:eastAsia="es-CL"/>
        </w:rPr>
        <w:drawing>
          <wp:anchor distT="0" distB="0" distL="114300" distR="114300" simplePos="0" relativeHeight="251673600" behindDoc="1" locked="0" layoutInCell="1" allowOverlap="1" wp14:anchorId="258BE2B4" wp14:editId="0284E956">
            <wp:simplePos x="0" y="0"/>
            <wp:positionH relativeFrom="column">
              <wp:posOffset>4139663</wp:posOffset>
            </wp:positionH>
            <wp:positionV relativeFrom="paragraph">
              <wp:posOffset>106485</wp:posOffset>
            </wp:positionV>
            <wp:extent cx="2306955" cy="1216660"/>
            <wp:effectExtent l="0" t="0" r="0" b="2540"/>
            <wp:wrapTight wrapText="bothSides">
              <wp:wrapPolygon edited="0">
                <wp:start x="0" y="0"/>
                <wp:lineTo x="0" y="21307"/>
                <wp:lineTo x="21404" y="21307"/>
                <wp:lineTo x="21404"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6955" cy="1216660"/>
                    </a:xfrm>
                    <a:prstGeom prst="rect">
                      <a:avLst/>
                    </a:prstGeom>
                    <a:noFill/>
                    <a:ln>
                      <a:noFill/>
                    </a:ln>
                  </pic:spPr>
                </pic:pic>
              </a:graphicData>
            </a:graphic>
            <wp14:sizeRelV relativeFrom="margin">
              <wp14:pctHeight>0</wp14:pctHeight>
            </wp14:sizeRelV>
          </wp:anchor>
        </w:drawing>
      </w:r>
    </w:p>
    <w:p w:rsidR="001F5076" w:rsidRDefault="001F5076" w:rsidP="00513C44">
      <w:pPr>
        <w:tabs>
          <w:tab w:val="left" w:pos="1728"/>
        </w:tabs>
        <w:jc w:val="both"/>
        <w:rPr>
          <w:rFonts w:ascii="Times New Roman" w:hAnsi="Times New Roman" w:cs="Times New Roman"/>
          <w:sz w:val="24"/>
          <w:szCs w:val="24"/>
        </w:rPr>
      </w:pPr>
      <w:r>
        <w:rPr>
          <w:rFonts w:ascii="Times New Roman" w:hAnsi="Times New Roman" w:cs="Times New Roman"/>
          <w:sz w:val="24"/>
          <w:szCs w:val="24"/>
        </w:rPr>
        <w:t xml:space="preserve">4.- </w:t>
      </w:r>
      <w:r w:rsidRPr="001F5076">
        <w:rPr>
          <w:rFonts w:ascii="Times New Roman" w:hAnsi="Times New Roman" w:cs="Times New Roman"/>
          <w:sz w:val="24"/>
          <w:szCs w:val="24"/>
        </w:rPr>
        <w:t xml:space="preserve">¿Qué partes del átomo indican las posiciones A y B? </w:t>
      </w:r>
    </w:p>
    <w:p w:rsidR="001F5076" w:rsidRDefault="001F5076" w:rsidP="00513C44">
      <w:pPr>
        <w:tabs>
          <w:tab w:val="left" w:pos="1728"/>
        </w:tabs>
        <w:jc w:val="both"/>
        <w:rPr>
          <w:rFonts w:ascii="Times New Roman" w:hAnsi="Times New Roman" w:cs="Times New Roman"/>
          <w:sz w:val="24"/>
          <w:szCs w:val="24"/>
        </w:rPr>
      </w:pPr>
    </w:p>
    <w:p w:rsidR="001F5076" w:rsidRDefault="001F5076" w:rsidP="00513C44">
      <w:pPr>
        <w:tabs>
          <w:tab w:val="left" w:pos="1728"/>
        </w:tabs>
        <w:jc w:val="both"/>
        <w:rPr>
          <w:rFonts w:ascii="Times New Roman" w:hAnsi="Times New Roman" w:cs="Times New Roman"/>
          <w:sz w:val="24"/>
          <w:szCs w:val="24"/>
        </w:rPr>
      </w:pPr>
      <w:r>
        <w:rPr>
          <w:rFonts w:ascii="Times New Roman" w:hAnsi="Times New Roman" w:cs="Times New Roman"/>
          <w:sz w:val="24"/>
          <w:szCs w:val="24"/>
        </w:rPr>
        <w:t xml:space="preserve">A) </w:t>
      </w:r>
      <w:r w:rsidRPr="001F5076">
        <w:rPr>
          <w:rFonts w:ascii="Times New Roman" w:hAnsi="Times New Roman" w:cs="Times New Roman"/>
          <w:sz w:val="24"/>
          <w:szCs w:val="24"/>
        </w:rPr>
        <w:t xml:space="preserve">A= núcleo; B= protón. </w:t>
      </w:r>
    </w:p>
    <w:p w:rsidR="001F5076" w:rsidRDefault="001F5076" w:rsidP="00513C44">
      <w:pPr>
        <w:tabs>
          <w:tab w:val="left" w:pos="1728"/>
        </w:tabs>
        <w:jc w:val="both"/>
        <w:rPr>
          <w:rFonts w:ascii="Times New Roman" w:hAnsi="Times New Roman" w:cs="Times New Roman"/>
          <w:sz w:val="24"/>
          <w:szCs w:val="24"/>
        </w:rPr>
      </w:pPr>
      <w:r>
        <w:rPr>
          <w:rFonts w:ascii="Times New Roman" w:hAnsi="Times New Roman" w:cs="Times New Roman"/>
          <w:sz w:val="24"/>
          <w:szCs w:val="24"/>
        </w:rPr>
        <w:t>B)</w:t>
      </w:r>
      <w:r w:rsidRPr="001F5076">
        <w:rPr>
          <w:rFonts w:ascii="Times New Roman" w:hAnsi="Times New Roman" w:cs="Times New Roman"/>
          <w:sz w:val="24"/>
          <w:szCs w:val="24"/>
        </w:rPr>
        <w:t xml:space="preserve"> A= electrón; B= protón.</w:t>
      </w:r>
    </w:p>
    <w:p w:rsidR="001F5076" w:rsidRDefault="001F5076" w:rsidP="00513C44">
      <w:pPr>
        <w:tabs>
          <w:tab w:val="left" w:pos="1728"/>
        </w:tabs>
        <w:jc w:val="both"/>
        <w:rPr>
          <w:rFonts w:ascii="Times New Roman" w:hAnsi="Times New Roman" w:cs="Times New Roman"/>
          <w:sz w:val="24"/>
          <w:szCs w:val="24"/>
        </w:rPr>
      </w:pPr>
      <w:r>
        <w:rPr>
          <w:rFonts w:ascii="Times New Roman" w:hAnsi="Times New Roman" w:cs="Times New Roman"/>
          <w:sz w:val="24"/>
          <w:szCs w:val="24"/>
        </w:rPr>
        <w:t xml:space="preserve">C) </w:t>
      </w:r>
      <w:r w:rsidRPr="001F5076">
        <w:rPr>
          <w:rFonts w:ascii="Times New Roman" w:hAnsi="Times New Roman" w:cs="Times New Roman"/>
          <w:sz w:val="24"/>
          <w:szCs w:val="24"/>
        </w:rPr>
        <w:t xml:space="preserve">A= núcleo; B= electrón. </w:t>
      </w:r>
    </w:p>
    <w:p w:rsidR="001F5076" w:rsidRPr="00513C44" w:rsidRDefault="001F5076" w:rsidP="00513C44">
      <w:pPr>
        <w:tabs>
          <w:tab w:val="left" w:pos="1728"/>
        </w:tabs>
        <w:jc w:val="both"/>
        <w:rPr>
          <w:rFonts w:ascii="Times New Roman" w:hAnsi="Times New Roman" w:cs="Times New Roman"/>
          <w:sz w:val="24"/>
          <w:szCs w:val="24"/>
        </w:rPr>
      </w:pPr>
      <w:r w:rsidRPr="001F5076">
        <w:rPr>
          <w:rFonts w:ascii="Times New Roman" w:hAnsi="Times New Roman" w:cs="Times New Roman"/>
          <w:sz w:val="24"/>
          <w:szCs w:val="24"/>
        </w:rPr>
        <w:t>D</w:t>
      </w:r>
      <w:r>
        <w:rPr>
          <w:rFonts w:ascii="Times New Roman" w:hAnsi="Times New Roman" w:cs="Times New Roman"/>
          <w:sz w:val="24"/>
          <w:szCs w:val="24"/>
        </w:rPr>
        <w:t>)</w:t>
      </w:r>
      <w:r w:rsidRPr="001F5076">
        <w:rPr>
          <w:rFonts w:ascii="Times New Roman" w:hAnsi="Times New Roman" w:cs="Times New Roman"/>
          <w:sz w:val="24"/>
          <w:szCs w:val="24"/>
        </w:rPr>
        <w:t xml:space="preserve"> A= protón; B= núcleo.</w:t>
      </w:r>
    </w:p>
    <w:p w:rsidR="000A613A" w:rsidRDefault="000A613A" w:rsidP="000A613A">
      <w:pPr>
        <w:tabs>
          <w:tab w:val="left" w:pos="1728"/>
        </w:tabs>
        <w:jc w:val="both"/>
        <w:rPr>
          <w:rFonts w:ascii="Times New Roman" w:hAnsi="Times New Roman" w:cs="Times New Roman"/>
          <w:sz w:val="24"/>
          <w:szCs w:val="24"/>
        </w:rPr>
      </w:pPr>
    </w:p>
    <w:p w:rsidR="000A613A" w:rsidRDefault="00C14903" w:rsidP="000A613A">
      <w:pPr>
        <w:tabs>
          <w:tab w:val="left" w:pos="1728"/>
        </w:tabs>
        <w:jc w:val="both"/>
        <w:rPr>
          <w:rFonts w:ascii="Times New Roman" w:hAnsi="Times New Roman" w:cs="Times New Roman"/>
          <w:sz w:val="24"/>
          <w:szCs w:val="24"/>
        </w:rPr>
      </w:pPr>
      <w:r>
        <w:rPr>
          <w:rFonts w:ascii="Times New Roman" w:hAnsi="Times New Roman" w:cs="Times New Roman"/>
          <w:sz w:val="24"/>
          <w:szCs w:val="24"/>
        </w:rPr>
        <w:t xml:space="preserve">5.- </w:t>
      </w:r>
      <w:r w:rsidRPr="00C14903">
        <w:rPr>
          <w:rFonts w:ascii="Times New Roman" w:hAnsi="Times New Roman" w:cs="Times New Roman"/>
          <w:sz w:val="24"/>
          <w:szCs w:val="24"/>
        </w:rPr>
        <w:t>¿Qué postulado de la teoría de Dalton dejó de tener valor científico al descubrirse los electrones y los protones?</w:t>
      </w:r>
      <w:r>
        <w:rPr>
          <w:rFonts w:ascii="Times New Roman" w:hAnsi="Times New Roman" w:cs="Times New Roman"/>
          <w:sz w:val="24"/>
          <w:szCs w:val="24"/>
        </w:rPr>
        <w:t xml:space="preserve"> Explica </w:t>
      </w:r>
    </w:p>
    <w:p w:rsidR="00C14903" w:rsidRDefault="00C14903" w:rsidP="000A613A">
      <w:pPr>
        <w:tabs>
          <w:tab w:val="left" w:pos="1728"/>
        </w:tabs>
        <w:jc w:val="both"/>
        <w:rPr>
          <w:rFonts w:ascii="Times New Roman" w:hAnsi="Times New Roman" w:cs="Times New Roman"/>
          <w:sz w:val="24"/>
          <w:szCs w:val="24"/>
        </w:rPr>
      </w:pPr>
    </w:p>
    <w:tbl>
      <w:tblPr>
        <w:tblStyle w:val="Tablaconcuadrcula"/>
        <w:tblW w:w="9994" w:type="dxa"/>
        <w:tblLook w:val="04A0" w:firstRow="1" w:lastRow="0" w:firstColumn="1" w:lastColumn="0" w:noHBand="0" w:noVBand="1"/>
      </w:tblPr>
      <w:tblGrid>
        <w:gridCol w:w="9994"/>
      </w:tblGrid>
      <w:tr w:rsidR="00C14903" w:rsidTr="00C14903">
        <w:trPr>
          <w:trHeight w:val="2082"/>
        </w:trPr>
        <w:tc>
          <w:tcPr>
            <w:tcW w:w="9994" w:type="dxa"/>
          </w:tcPr>
          <w:p w:rsidR="00C14903" w:rsidRDefault="00C14903" w:rsidP="000A613A">
            <w:pPr>
              <w:tabs>
                <w:tab w:val="left" w:pos="1728"/>
              </w:tabs>
              <w:jc w:val="both"/>
              <w:rPr>
                <w:rFonts w:ascii="Times New Roman" w:hAnsi="Times New Roman" w:cs="Times New Roman"/>
                <w:sz w:val="24"/>
                <w:szCs w:val="24"/>
              </w:rPr>
            </w:pPr>
          </w:p>
        </w:tc>
      </w:tr>
    </w:tbl>
    <w:p w:rsidR="00C14903" w:rsidRPr="000A613A" w:rsidRDefault="00C14903" w:rsidP="000A613A">
      <w:pPr>
        <w:tabs>
          <w:tab w:val="left" w:pos="1728"/>
        </w:tabs>
        <w:jc w:val="both"/>
        <w:rPr>
          <w:rFonts w:ascii="Times New Roman" w:hAnsi="Times New Roman" w:cs="Times New Roman"/>
          <w:sz w:val="24"/>
          <w:szCs w:val="24"/>
        </w:rPr>
      </w:pPr>
    </w:p>
    <w:p w:rsidR="000A613A" w:rsidRDefault="00C14903" w:rsidP="000A613A">
      <w:pPr>
        <w:tabs>
          <w:tab w:val="left" w:pos="1728"/>
        </w:tabs>
        <w:jc w:val="both"/>
        <w:rPr>
          <w:rFonts w:ascii="Times New Roman" w:hAnsi="Times New Roman" w:cs="Times New Roman"/>
          <w:sz w:val="24"/>
          <w:szCs w:val="24"/>
        </w:rPr>
      </w:pPr>
      <w:r>
        <w:rPr>
          <w:rFonts w:ascii="Times New Roman" w:hAnsi="Times New Roman" w:cs="Times New Roman"/>
          <w:sz w:val="24"/>
          <w:szCs w:val="24"/>
        </w:rPr>
        <w:t>6.- ¿Por qué a</w:t>
      </w:r>
      <w:r w:rsidRPr="00C14903">
        <w:rPr>
          <w:rFonts w:ascii="Times New Roman" w:hAnsi="Times New Roman" w:cs="Times New Roman"/>
          <w:sz w:val="24"/>
          <w:szCs w:val="24"/>
        </w:rPr>
        <w:t>l bombardear los átomos de una lámina delgada con partículas cargadas positivamente</w:t>
      </w:r>
      <w:r>
        <w:rPr>
          <w:rFonts w:ascii="Times New Roman" w:hAnsi="Times New Roman" w:cs="Times New Roman"/>
          <w:sz w:val="24"/>
          <w:szCs w:val="24"/>
        </w:rPr>
        <w:t xml:space="preserve"> algunas rebotan o se desvían?</w:t>
      </w:r>
    </w:p>
    <w:p w:rsidR="00C14903" w:rsidRDefault="00C14903" w:rsidP="000A613A">
      <w:pPr>
        <w:tabs>
          <w:tab w:val="left" w:pos="1728"/>
        </w:tabs>
        <w:jc w:val="both"/>
        <w:rPr>
          <w:rFonts w:ascii="Times New Roman" w:hAnsi="Times New Roman" w:cs="Times New Roman"/>
          <w:sz w:val="24"/>
          <w:szCs w:val="24"/>
        </w:rPr>
      </w:pPr>
    </w:p>
    <w:tbl>
      <w:tblPr>
        <w:tblStyle w:val="Tablaconcuadrcula"/>
        <w:tblW w:w="9972" w:type="dxa"/>
        <w:tblLook w:val="04A0" w:firstRow="1" w:lastRow="0" w:firstColumn="1" w:lastColumn="0" w:noHBand="0" w:noVBand="1"/>
      </w:tblPr>
      <w:tblGrid>
        <w:gridCol w:w="9972"/>
      </w:tblGrid>
      <w:tr w:rsidR="00C14903" w:rsidTr="00C14903">
        <w:trPr>
          <w:trHeight w:val="2886"/>
        </w:trPr>
        <w:tc>
          <w:tcPr>
            <w:tcW w:w="9972" w:type="dxa"/>
          </w:tcPr>
          <w:p w:rsidR="00C14903" w:rsidRDefault="00C14903" w:rsidP="007026B3">
            <w:pPr>
              <w:tabs>
                <w:tab w:val="left" w:pos="1728"/>
              </w:tabs>
              <w:jc w:val="both"/>
              <w:rPr>
                <w:rFonts w:ascii="Times New Roman" w:hAnsi="Times New Roman" w:cs="Times New Roman"/>
                <w:sz w:val="24"/>
                <w:szCs w:val="24"/>
              </w:rPr>
            </w:pPr>
          </w:p>
        </w:tc>
      </w:tr>
    </w:tbl>
    <w:p w:rsidR="00C14903" w:rsidRDefault="00C14903" w:rsidP="000A613A">
      <w:pPr>
        <w:tabs>
          <w:tab w:val="left" w:pos="1728"/>
        </w:tabs>
        <w:jc w:val="both"/>
        <w:rPr>
          <w:rFonts w:ascii="Times New Roman" w:hAnsi="Times New Roman" w:cs="Times New Roman"/>
          <w:sz w:val="24"/>
          <w:szCs w:val="24"/>
        </w:rPr>
      </w:pPr>
    </w:p>
    <w:p w:rsidR="00C14903" w:rsidRDefault="00C14903" w:rsidP="000A613A">
      <w:pPr>
        <w:tabs>
          <w:tab w:val="left" w:pos="1728"/>
        </w:tabs>
        <w:jc w:val="both"/>
        <w:rPr>
          <w:rFonts w:ascii="Times New Roman" w:hAnsi="Times New Roman" w:cs="Times New Roman"/>
          <w:sz w:val="24"/>
          <w:szCs w:val="24"/>
        </w:rPr>
      </w:pPr>
    </w:p>
    <w:p w:rsidR="00C14903" w:rsidRPr="000A613A" w:rsidRDefault="00C14903" w:rsidP="000A613A">
      <w:pPr>
        <w:tabs>
          <w:tab w:val="left" w:pos="1728"/>
        </w:tabs>
        <w:jc w:val="both"/>
        <w:rPr>
          <w:rFonts w:ascii="Times New Roman" w:hAnsi="Times New Roman" w:cs="Times New Roman"/>
          <w:sz w:val="24"/>
          <w:szCs w:val="24"/>
        </w:rPr>
      </w:pPr>
    </w:p>
    <w:sectPr w:rsidR="00C14903" w:rsidRPr="000A613A" w:rsidSect="00735177">
      <w:pgSz w:w="12185" w:h="17861"/>
      <w:pgMar w:top="1134" w:right="1134" w:bottom="1134" w:left="1134" w:header="709" w:footer="709" w:gutter="0"/>
      <w:pgNumType w:start="1"/>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E50"/>
    <w:multiLevelType w:val="hybridMultilevel"/>
    <w:tmpl w:val="9FFE44E2"/>
    <w:lvl w:ilvl="0" w:tplc="1DCCA04E">
      <w:start w:val="1"/>
      <w:numFmt w:val="bullet"/>
      <w:lvlText w:val="•"/>
      <w:lvlJc w:val="left"/>
      <w:pPr>
        <w:tabs>
          <w:tab w:val="num" w:pos="720"/>
        </w:tabs>
        <w:ind w:left="720" w:hanging="360"/>
      </w:pPr>
      <w:rPr>
        <w:rFonts w:ascii="Arial" w:hAnsi="Arial" w:hint="default"/>
      </w:rPr>
    </w:lvl>
    <w:lvl w:ilvl="1" w:tplc="3C70EB1E" w:tentative="1">
      <w:start w:val="1"/>
      <w:numFmt w:val="bullet"/>
      <w:lvlText w:val="•"/>
      <w:lvlJc w:val="left"/>
      <w:pPr>
        <w:tabs>
          <w:tab w:val="num" w:pos="1440"/>
        </w:tabs>
        <w:ind w:left="1440" w:hanging="360"/>
      </w:pPr>
      <w:rPr>
        <w:rFonts w:ascii="Arial" w:hAnsi="Arial" w:hint="default"/>
      </w:rPr>
    </w:lvl>
    <w:lvl w:ilvl="2" w:tplc="81C6F6A0" w:tentative="1">
      <w:start w:val="1"/>
      <w:numFmt w:val="bullet"/>
      <w:lvlText w:val="•"/>
      <w:lvlJc w:val="left"/>
      <w:pPr>
        <w:tabs>
          <w:tab w:val="num" w:pos="2160"/>
        </w:tabs>
        <w:ind w:left="2160" w:hanging="360"/>
      </w:pPr>
      <w:rPr>
        <w:rFonts w:ascii="Arial" w:hAnsi="Arial" w:hint="default"/>
      </w:rPr>
    </w:lvl>
    <w:lvl w:ilvl="3" w:tplc="168C7134" w:tentative="1">
      <w:start w:val="1"/>
      <w:numFmt w:val="bullet"/>
      <w:lvlText w:val="•"/>
      <w:lvlJc w:val="left"/>
      <w:pPr>
        <w:tabs>
          <w:tab w:val="num" w:pos="2880"/>
        </w:tabs>
        <w:ind w:left="2880" w:hanging="360"/>
      </w:pPr>
      <w:rPr>
        <w:rFonts w:ascii="Arial" w:hAnsi="Arial" w:hint="default"/>
      </w:rPr>
    </w:lvl>
    <w:lvl w:ilvl="4" w:tplc="7604D864" w:tentative="1">
      <w:start w:val="1"/>
      <w:numFmt w:val="bullet"/>
      <w:lvlText w:val="•"/>
      <w:lvlJc w:val="left"/>
      <w:pPr>
        <w:tabs>
          <w:tab w:val="num" w:pos="3600"/>
        </w:tabs>
        <w:ind w:left="3600" w:hanging="360"/>
      </w:pPr>
      <w:rPr>
        <w:rFonts w:ascii="Arial" w:hAnsi="Arial" w:hint="default"/>
      </w:rPr>
    </w:lvl>
    <w:lvl w:ilvl="5" w:tplc="28BE7B54" w:tentative="1">
      <w:start w:val="1"/>
      <w:numFmt w:val="bullet"/>
      <w:lvlText w:val="•"/>
      <w:lvlJc w:val="left"/>
      <w:pPr>
        <w:tabs>
          <w:tab w:val="num" w:pos="4320"/>
        </w:tabs>
        <w:ind w:left="4320" w:hanging="360"/>
      </w:pPr>
      <w:rPr>
        <w:rFonts w:ascii="Arial" w:hAnsi="Arial" w:hint="default"/>
      </w:rPr>
    </w:lvl>
    <w:lvl w:ilvl="6" w:tplc="A6ACA70A" w:tentative="1">
      <w:start w:val="1"/>
      <w:numFmt w:val="bullet"/>
      <w:lvlText w:val="•"/>
      <w:lvlJc w:val="left"/>
      <w:pPr>
        <w:tabs>
          <w:tab w:val="num" w:pos="5040"/>
        </w:tabs>
        <w:ind w:left="5040" w:hanging="360"/>
      </w:pPr>
      <w:rPr>
        <w:rFonts w:ascii="Arial" w:hAnsi="Arial" w:hint="default"/>
      </w:rPr>
    </w:lvl>
    <w:lvl w:ilvl="7" w:tplc="9644432A" w:tentative="1">
      <w:start w:val="1"/>
      <w:numFmt w:val="bullet"/>
      <w:lvlText w:val="•"/>
      <w:lvlJc w:val="left"/>
      <w:pPr>
        <w:tabs>
          <w:tab w:val="num" w:pos="5760"/>
        </w:tabs>
        <w:ind w:left="5760" w:hanging="360"/>
      </w:pPr>
      <w:rPr>
        <w:rFonts w:ascii="Arial" w:hAnsi="Arial" w:hint="default"/>
      </w:rPr>
    </w:lvl>
    <w:lvl w:ilvl="8" w:tplc="193442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A6FD5"/>
    <w:multiLevelType w:val="hybridMultilevel"/>
    <w:tmpl w:val="1B18BE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625960"/>
    <w:multiLevelType w:val="hybridMultilevel"/>
    <w:tmpl w:val="0624072A"/>
    <w:lvl w:ilvl="0" w:tplc="42262392">
      <w:start w:val="1"/>
      <w:numFmt w:val="bullet"/>
      <w:lvlText w:val=""/>
      <w:lvlJc w:val="left"/>
      <w:pPr>
        <w:tabs>
          <w:tab w:val="num" w:pos="720"/>
        </w:tabs>
        <w:ind w:left="720" w:hanging="360"/>
      </w:pPr>
      <w:rPr>
        <w:rFonts w:ascii="Wingdings 2" w:hAnsi="Wingdings 2" w:hint="default"/>
      </w:rPr>
    </w:lvl>
    <w:lvl w:ilvl="1" w:tplc="11182C48" w:tentative="1">
      <w:start w:val="1"/>
      <w:numFmt w:val="bullet"/>
      <w:lvlText w:val=""/>
      <w:lvlJc w:val="left"/>
      <w:pPr>
        <w:tabs>
          <w:tab w:val="num" w:pos="1440"/>
        </w:tabs>
        <w:ind w:left="1440" w:hanging="360"/>
      </w:pPr>
      <w:rPr>
        <w:rFonts w:ascii="Wingdings 2" w:hAnsi="Wingdings 2" w:hint="default"/>
      </w:rPr>
    </w:lvl>
    <w:lvl w:ilvl="2" w:tplc="307200BE" w:tentative="1">
      <w:start w:val="1"/>
      <w:numFmt w:val="bullet"/>
      <w:lvlText w:val=""/>
      <w:lvlJc w:val="left"/>
      <w:pPr>
        <w:tabs>
          <w:tab w:val="num" w:pos="2160"/>
        </w:tabs>
        <w:ind w:left="2160" w:hanging="360"/>
      </w:pPr>
      <w:rPr>
        <w:rFonts w:ascii="Wingdings 2" w:hAnsi="Wingdings 2" w:hint="default"/>
      </w:rPr>
    </w:lvl>
    <w:lvl w:ilvl="3" w:tplc="DCB6E35E" w:tentative="1">
      <w:start w:val="1"/>
      <w:numFmt w:val="bullet"/>
      <w:lvlText w:val=""/>
      <w:lvlJc w:val="left"/>
      <w:pPr>
        <w:tabs>
          <w:tab w:val="num" w:pos="2880"/>
        </w:tabs>
        <w:ind w:left="2880" w:hanging="360"/>
      </w:pPr>
      <w:rPr>
        <w:rFonts w:ascii="Wingdings 2" w:hAnsi="Wingdings 2" w:hint="default"/>
      </w:rPr>
    </w:lvl>
    <w:lvl w:ilvl="4" w:tplc="17706AF8" w:tentative="1">
      <w:start w:val="1"/>
      <w:numFmt w:val="bullet"/>
      <w:lvlText w:val=""/>
      <w:lvlJc w:val="left"/>
      <w:pPr>
        <w:tabs>
          <w:tab w:val="num" w:pos="3600"/>
        </w:tabs>
        <w:ind w:left="3600" w:hanging="360"/>
      </w:pPr>
      <w:rPr>
        <w:rFonts w:ascii="Wingdings 2" w:hAnsi="Wingdings 2" w:hint="default"/>
      </w:rPr>
    </w:lvl>
    <w:lvl w:ilvl="5" w:tplc="2752FED2" w:tentative="1">
      <w:start w:val="1"/>
      <w:numFmt w:val="bullet"/>
      <w:lvlText w:val=""/>
      <w:lvlJc w:val="left"/>
      <w:pPr>
        <w:tabs>
          <w:tab w:val="num" w:pos="4320"/>
        </w:tabs>
        <w:ind w:left="4320" w:hanging="360"/>
      </w:pPr>
      <w:rPr>
        <w:rFonts w:ascii="Wingdings 2" w:hAnsi="Wingdings 2" w:hint="default"/>
      </w:rPr>
    </w:lvl>
    <w:lvl w:ilvl="6" w:tplc="53C4D720" w:tentative="1">
      <w:start w:val="1"/>
      <w:numFmt w:val="bullet"/>
      <w:lvlText w:val=""/>
      <w:lvlJc w:val="left"/>
      <w:pPr>
        <w:tabs>
          <w:tab w:val="num" w:pos="5040"/>
        </w:tabs>
        <w:ind w:left="5040" w:hanging="360"/>
      </w:pPr>
      <w:rPr>
        <w:rFonts w:ascii="Wingdings 2" w:hAnsi="Wingdings 2" w:hint="default"/>
      </w:rPr>
    </w:lvl>
    <w:lvl w:ilvl="7" w:tplc="645A3966" w:tentative="1">
      <w:start w:val="1"/>
      <w:numFmt w:val="bullet"/>
      <w:lvlText w:val=""/>
      <w:lvlJc w:val="left"/>
      <w:pPr>
        <w:tabs>
          <w:tab w:val="num" w:pos="5760"/>
        </w:tabs>
        <w:ind w:left="5760" w:hanging="360"/>
      </w:pPr>
      <w:rPr>
        <w:rFonts w:ascii="Wingdings 2" w:hAnsi="Wingdings 2" w:hint="default"/>
      </w:rPr>
    </w:lvl>
    <w:lvl w:ilvl="8" w:tplc="8E4C6E1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CED6DBC"/>
    <w:multiLevelType w:val="hybridMultilevel"/>
    <w:tmpl w:val="43C0A57C"/>
    <w:lvl w:ilvl="0" w:tplc="34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C67B35"/>
    <w:multiLevelType w:val="hybridMultilevel"/>
    <w:tmpl w:val="731A4270"/>
    <w:lvl w:ilvl="0" w:tplc="0C0A000D">
      <w:start w:val="1"/>
      <w:numFmt w:val="bullet"/>
      <w:lvlText w:val=""/>
      <w:lvlJc w:val="left"/>
      <w:pPr>
        <w:tabs>
          <w:tab w:val="num" w:pos="720"/>
        </w:tabs>
        <w:ind w:left="720" w:hanging="360"/>
      </w:pPr>
      <w:rPr>
        <w:rFonts w:ascii="Wingdings" w:hAnsi="Wingdings" w:hint="default"/>
      </w:rPr>
    </w:lvl>
    <w:lvl w:ilvl="1" w:tplc="127A4A68" w:tentative="1">
      <w:start w:val="1"/>
      <w:numFmt w:val="bullet"/>
      <w:lvlText w:val="•"/>
      <w:lvlJc w:val="left"/>
      <w:pPr>
        <w:tabs>
          <w:tab w:val="num" w:pos="1440"/>
        </w:tabs>
        <w:ind w:left="1440" w:hanging="360"/>
      </w:pPr>
      <w:rPr>
        <w:rFonts w:ascii="Arial" w:hAnsi="Arial" w:hint="default"/>
      </w:rPr>
    </w:lvl>
    <w:lvl w:ilvl="2" w:tplc="F4DC4F6E" w:tentative="1">
      <w:start w:val="1"/>
      <w:numFmt w:val="bullet"/>
      <w:lvlText w:val="•"/>
      <w:lvlJc w:val="left"/>
      <w:pPr>
        <w:tabs>
          <w:tab w:val="num" w:pos="2160"/>
        </w:tabs>
        <w:ind w:left="2160" w:hanging="360"/>
      </w:pPr>
      <w:rPr>
        <w:rFonts w:ascii="Arial" w:hAnsi="Arial" w:hint="default"/>
      </w:rPr>
    </w:lvl>
    <w:lvl w:ilvl="3" w:tplc="94F4D63E" w:tentative="1">
      <w:start w:val="1"/>
      <w:numFmt w:val="bullet"/>
      <w:lvlText w:val="•"/>
      <w:lvlJc w:val="left"/>
      <w:pPr>
        <w:tabs>
          <w:tab w:val="num" w:pos="2880"/>
        </w:tabs>
        <w:ind w:left="2880" w:hanging="360"/>
      </w:pPr>
      <w:rPr>
        <w:rFonts w:ascii="Arial" w:hAnsi="Arial" w:hint="default"/>
      </w:rPr>
    </w:lvl>
    <w:lvl w:ilvl="4" w:tplc="B6882A3E" w:tentative="1">
      <w:start w:val="1"/>
      <w:numFmt w:val="bullet"/>
      <w:lvlText w:val="•"/>
      <w:lvlJc w:val="left"/>
      <w:pPr>
        <w:tabs>
          <w:tab w:val="num" w:pos="3600"/>
        </w:tabs>
        <w:ind w:left="3600" w:hanging="360"/>
      </w:pPr>
      <w:rPr>
        <w:rFonts w:ascii="Arial" w:hAnsi="Arial" w:hint="default"/>
      </w:rPr>
    </w:lvl>
    <w:lvl w:ilvl="5" w:tplc="1BB0B49C" w:tentative="1">
      <w:start w:val="1"/>
      <w:numFmt w:val="bullet"/>
      <w:lvlText w:val="•"/>
      <w:lvlJc w:val="left"/>
      <w:pPr>
        <w:tabs>
          <w:tab w:val="num" w:pos="4320"/>
        </w:tabs>
        <w:ind w:left="4320" w:hanging="360"/>
      </w:pPr>
      <w:rPr>
        <w:rFonts w:ascii="Arial" w:hAnsi="Arial" w:hint="default"/>
      </w:rPr>
    </w:lvl>
    <w:lvl w:ilvl="6" w:tplc="626E9A36" w:tentative="1">
      <w:start w:val="1"/>
      <w:numFmt w:val="bullet"/>
      <w:lvlText w:val="•"/>
      <w:lvlJc w:val="left"/>
      <w:pPr>
        <w:tabs>
          <w:tab w:val="num" w:pos="5040"/>
        </w:tabs>
        <w:ind w:left="5040" w:hanging="360"/>
      </w:pPr>
      <w:rPr>
        <w:rFonts w:ascii="Arial" w:hAnsi="Arial" w:hint="default"/>
      </w:rPr>
    </w:lvl>
    <w:lvl w:ilvl="7" w:tplc="8A704B0C" w:tentative="1">
      <w:start w:val="1"/>
      <w:numFmt w:val="bullet"/>
      <w:lvlText w:val="•"/>
      <w:lvlJc w:val="left"/>
      <w:pPr>
        <w:tabs>
          <w:tab w:val="num" w:pos="5760"/>
        </w:tabs>
        <w:ind w:left="5760" w:hanging="360"/>
      </w:pPr>
      <w:rPr>
        <w:rFonts w:ascii="Arial" w:hAnsi="Arial" w:hint="default"/>
      </w:rPr>
    </w:lvl>
    <w:lvl w:ilvl="8" w:tplc="70DE82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7A4528"/>
    <w:multiLevelType w:val="hybridMultilevel"/>
    <w:tmpl w:val="70CEF33A"/>
    <w:lvl w:ilvl="0" w:tplc="4F888900">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3D7313AB"/>
    <w:multiLevelType w:val="hybridMultilevel"/>
    <w:tmpl w:val="B212E262"/>
    <w:lvl w:ilvl="0" w:tplc="F33E39E0">
      <w:numFmt w:val="bullet"/>
      <w:lvlText w:val="•"/>
      <w:lvlJc w:val="left"/>
      <w:pPr>
        <w:ind w:left="720" w:hanging="360"/>
      </w:pPr>
      <w:rPr>
        <w:rFonts w:ascii="Arial" w:eastAsia="SimSun"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EB14222"/>
    <w:multiLevelType w:val="hybridMultilevel"/>
    <w:tmpl w:val="596850CC"/>
    <w:lvl w:ilvl="0" w:tplc="F33E39E0">
      <w:numFmt w:val="bullet"/>
      <w:lvlText w:val="•"/>
      <w:lvlJc w:val="left"/>
      <w:pPr>
        <w:ind w:left="720" w:hanging="360"/>
      </w:pPr>
      <w:rPr>
        <w:rFonts w:ascii="Arial" w:eastAsia="SimSun"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FDB6F47"/>
    <w:multiLevelType w:val="hybridMultilevel"/>
    <w:tmpl w:val="0638D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2F48EE"/>
    <w:multiLevelType w:val="hybridMultilevel"/>
    <w:tmpl w:val="123AA6AC"/>
    <w:lvl w:ilvl="0" w:tplc="8626BEB6">
      <w:start w:val="1"/>
      <w:numFmt w:val="bullet"/>
      <w:lvlText w:val="•"/>
      <w:lvlJc w:val="left"/>
      <w:pPr>
        <w:tabs>
          <w:tab w:val="num" w:pos="720"/>
        </w:tabs>
        <w:ind w:left="720" w:hanging="360"/>
      </w:pPr>
      <w:rPr>
        <w:rFonts w:ascii="Arial" w:hAnsi="Arial" w:hint="default"/>
      </w:rPr>
    </w:lvl>
    <w:lvl w:ilvl="1" w:tplc="05248C54" w:tentative="1">
      <w:start w:val="1"/>
      <w:numFmt w:val="bullet"/>
      <w:lvlText w:val="•"/>
      <w:lvlJc w:val="left"/>
      <w:pPr>
        <w:tabs>
          <w:tab w:val="num" w:pos="1440"/>
        </w:tabs>
        <w:ind w:left="1440" w:hanging="360"/>
      </w:pPr>
      <w:rPr>
        <w:rFonts w:ascii="Arial" w:hAnsi="Arial" w:hint="default"/>
      </w:rPr>
    </w:lvl>
    <w:lvl w:ilvl="2" w:tplc="14CC12A0" w:tentative="1">
      <w:start w:val="1"/>
      <w:numFmt w:val="bullet"/>
      <w:lvlText w:val="•"/>
      <w:lvlJc w:val="left"/>
      <w:pPr>
        <w:tabs>
          <w:tab w:val="num" w:pos="2160"/>
        </w:tabs>
        <w:ind w:left="2160" w:hanging="360"/>
      </w:pPr>
      <w:rPr>
        <w:rFonts w:ascii="Arial" w:hAnsi="Arial" w:hint="default"/>
      </w:rPr>
    </w:lvl>
    <w:lvl w:ilvl="3" w:tplc="C9AAFF86" w:tentative="1">
      <w:start w:val="1"/>
      <w:numFmt w:val="bullet"/>
      <w:lvlText w:val="•"/>
      <w:lvlJc w:val="left"/>
      <w:pPr>
        <w:tabs>
          <w:tab w:val="num" w:pos="2880"/>
        </w:tabs>
        <w:ind w:left="2880" w:hanging="360"/>
      </w:pPr>
      <w:rPr>
        <w:rFonts w:ascii="Arial" w:hAnsi="Arial" w:hint="default"/>
      </w:rPr>
    </w:lvl>
    <w:lvl w:ilvl="4" w:tplc="73609B12" w:tentative="1">
      <w:start w:val="1"/>
      <w:numFmt w:val="bullet"/>
      <w:lvlText w:val="•"/>
      <w:lvlJc w:val="left"/>
      <w:pPr>
        <w:tabs>
          <w:tab w:val="num" w:pos="3600"/>
        </w:tabs>
        <w:ind w:left="3600" w:hanging="360"/>
      </w:pPr>
      <w:rPr>
        <w:rFonts w:ascii="Arial" w:hAnsi="Arial" w:hint="default"/>
      </w:rPr>
    </w:lvl>
    <w:lvl w:ilvl="5" w:tplc="7BDAC224" w:tentative="1">
      <w:start w:val="1"/>
      <w:numFmt w:val="bullet"/>
      <w:lvlText w:val="•"/>
      <w:lvlJc w:val="left"/>
      <w:pPr>
        <w:tabs>
          <w:tab w:val="num" w:pos="4320"/>
        </w:tabs>
        <w:ind w:left="4320" w:hanging="360"/>
      </w:pPr>
      <w:rPr>
        <w:rFonts w:ascii="Arial" w:hAnsi="Arial" w:hint="default"/>
      </w:rPr>
    </w:lvl>
    <w:lvl w:ilvl="6" w:tplc="84868C1A" w:tentative="1">
      <w:start w:val="1"/>
      <w:numFmt w:val="bullet"/>
      <w:lvlText w:val="•"/>
      <w:lvlJc w:val="left"/>
      <w:pPr>
        <w:tabs>
          <w:tab w:val="num" w:pos="5040"/>
        </w:tabs>
        <w:ind w:left="5040" w:hanging="360"/>
      </w:pPr>
      <w:rPr>
        <w:rFonts w:ascii="Arial" w:hAnsi="Arial" w:hint="default"/>
      </w:rPr>
    </w:lvl>
    <w:lvl w:ilvl="7" w:tplc="60200E94" w:tentative="1">
      <w:start w:val="1"/>
      <w:numFmt w:val="bullet"/>
      <w:lvlText w:val="•"/>
      <w:lvlJc w:val="left"/>
      <w:pPr>
        <w:tabs>
          <w:tab w:val="num" w:pos="5760"/>
        </w:tabs>
        <w:ind w:left="5760" w:hanging="360"/>
      </w:pPr>
      <w:rPr>
        <w:rFonts w:ascii="Arial" w:hAnsi="Arial" w:hint="default"/>
      </w:rPr>
    </w:lvl>
    <w:lvl w:ilvl="8" w:tplc="A47CA9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F32C1C"/>
    <w:multiLevelType w:val="hybridMultilevel"/>
    <w:tmpl w:val="F21CA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7"/>
  </w:num>
  <w:num w:numId="6">
    <w:abstractNumId w:val="1"/>
  </w:num>
  <w:num w:numId="7">
    <w:abstractNumId w:val="5"/>
  </w:num>
  <w:num w:numId="8">
    <w:abstractNumId w:val="10"/>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03"/>
    <w:rsid w:val="000A26CF"/>
    <w:rsid w:val="000A613A"/>
    <w:rsid w:val="0011698B"/>
    <w:rsid w:val="001F5076"/>
    <w:rsid w:val="001F5FCA"/>
    <w:rsid w:val="00357F3A"/>
    <w:rsid w:val="003779FD"/>
    <w:rsid w:val="00405712"/>
    <w:rsid w:val="00405E56"/>
    <w:rsid w:val="00416A7F"/>
    <w:rsid w:val="00424A26"/>
    <w:rsid w:val="00447958"/>
    <w:rsid w:val="00452D75"/>
    <w:rsid w:val="004C2FFC"/>
    <w:rsid w:val="00513C44"/>
    <w:rsid w:val="005D27BB"/>
    <w:rsid w:val="006364F9"/>
    <w:rsid w:val="006B585F"/>
    <w:rsid w:val="00700839"/>
    <w:rsid w:val="00735177"/>
    <w:rsid w:val="00826570"/>
    <w:rsid w:val="00830524"/>
    <w:rsid w:val="00882160"/>
    <w:rsid w:val="00991751"/>
    <w:rsid w:val="00B0174A"/>
    <w:rsid w:val="00B03B03"/>
    <w:rsid w:val="00B608B5"/>
    <w:rsid w:val="00B61FCC"/>
    <w:rsid w:val="00B85AB3"/>
    <w:rsid w:val="00C14903"/>
    <w:rsid w:val="00E35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B1EDA-96F8-43A7-99E3-FFFC209F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6"/>
        <w:szCs w:val="16"/>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B61FC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Ttulo7Car">
    <w:name w:val="Título 7 Car"/>
    <w:basedOn w:val="Fuentedeprrafopredeter"/>
    <w:link w:val="Ttulo7"/>
    <w:uiPriority w:val="9"/>
    <w:rsid w:val="00B61FCC"/>
    <w:rPr>
      <w:rFonts w:asciiTheme="majorHAnsi" w:eastAsiaTheme="majorEastAsia" w:hAnsiTheme="majorHAnsi" w:cstheme="majorBidi"/>
      <w:i/>
      <w:iCs/>
      <w:color w:val="243F60" w:themeColor="accent1" w:themeShade="7F"/>
    </w:rPr>
  </w:style>
  <w:style w:type="paragraph" w:styleId="Sinespaciado">
    <w:name w:val="No Spacing"/>
    <w:uiPriority w:val="1"/>
    <w:qFormat/>
    <w:rsid w:val="00B61FCC"/>
  </w:style>
  <w:style w:type="paragraph" w:styleId="Prrafodelista">
    <w:name w:val="List Paragraph"/>
    <w:basedOn w:val="Normal"/>
    <w:uiPriority w:val="34"/>
    <w:qFormat/>
    <w:rsid w:val="00B61FCC"/>
    <w:pPr>
      <w:ind w:left="720"/>
      <w:contextualSpacing/>
    </w:pPr>
  </w:style>
  <w:style w:type="table" w:styleId="Tablaconcuadrcula">
    <w:name w:val="Table Grid"/>
    <w:basedOn w:val="Tablanormal"/>
    <w:uiPriority w:val="39"/>
    <w:rsid w:val="0088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26CF"/>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0613">
      <w:bodyDiv w:val="1"/>
      <w:marLeft w:val="0"/>
      <w:marRight w:val="0"/>
      <w:marTop w:val="0"/>
      <w:marBottom w:val="0"/>
      <w:divBdr>
        <w:top w:val="none" w:sz="0" w:space="0" w:color="auto"/>
        <w:left w:val="none" w:sz="0" w:space="0" w:color="auto"/>
        <w:bottom w:val="none" w:sz="0" w:space="0" w:color="auto"/>
        <w:right w:val="none" w:sz="0" w:space="0" w:color="auto"/>
      </w:divBdr>
    </w:div>
    <w:div w:id="218170475">
      <w:bodyDiv w:val="1"/>
      <w:marLeft w:val="0"/>
      <w:marRight w:val="0"/>
      <w:marTop w:val="0"/>
      <w:marBottom w:val="0"/>
      <w:divBdr>
        <w:top w:val="none" w:sz="0" w:space="0" w:color="auto"/>
        <w:left w:val="none" w:sz="0" w:space="0" w:color="auto"/>
        <w:bottom w:val="none" w:sz="0" w:space="0" w:color="auto"/>
        <w:right w:val="none" w:sz="0" w:space="0" w:color="auto"/>
      </w:divBdr>
    </w:div>
    <w:div w:id="446586519">
      <w:bodyDiv w:val="1"/>
      <w:marLeft w:val="0"/>
      <w:marRight w:val="0"/>
      <w:marTop w:val="0"/>
      <w:marBottom w:val="0"/>
      <w:divBdr>
        <w:top w:val="none" w:sz="0" w:space="0" w:color="auto"/>
        <w:left w:val="none" w:sz="0" w:space="0" w:color="auto"/>
        <w:bottom w:val="none" w:sz="0" w:space="0" w:color="auto"/>
        <w:right w:val="none" w:sz="0" w:space="0" w:color="auto"/>
      </w:divBdr>
    </w:div>
    <w:div w:id="1178695912">
      <w:bodyDiv w:val="1"/>
      <w:marLeft w:val="0"/>
      <w:marRight w:val="0"/>
      <w:marTop w:val="0"/>
      <w:marBottom w:val="0"/>
      <w:divBdr>
        <w:top w:val="none" w:sz="0" w:space="0" w:color="auto"/>
        <w:left w:val="none" w:sz="0" w:space="0" w:color="auto"/>
        <w:bottom w:val="none" w:sz="0" w:space="0" w:color="auto"/>
        <w:right w:val="none" w:sz="0" w:space="0" w:color="auto"/>
      </w:divBdr>
      <w:divsChild>
        <w:div w:id="1450127683">
          <w:marLeft w:val="576"/>
          <w:marRight w:val="0"/>
          <w:marTop w:val="120"/>
          <w:marBottom w:val="0"/>
          <w:divBdr>
            <w:top w:val="none" w:sz="0" w:space="0" w:color="auto"/>
            <w:left w:val="none" w:sz="0" w:space="0" w:color="auto"/>
            <w:bottom w:val="none" w:sz="0" w:space="0" w:color="auto"/>
            <w:right w:val="none" w:sz="0" w:space="0" w:color="auto"/>
          </w:divBdr>
        </w:div>
        <w:div w:id="1549875426">
          <w:marLeft w:val="576"/>
          <w:marRight w:val="0"/>
          <w:marTop w:val="120"/>
          <w:marBottom w:val="0"/>
          <w:divBdr>
            <w:top w:val="none" w:sz="0" w:space="0" w:color="auto"/>
            <w:left w:val="none" w:sz="0" w:space="0" w:color="auto"/>
            <w:bottom w:val="none" w:sz="0" w:space="0" w:color="auto"/>
            <w:right w:val="none" w:sz="0" w:space="0" w:color="auto"/>
          </w:divBdr>
        </w:div>
      </w:divsChild>
    </w:div>
    <w:div w:id="1293754623">
      <w:bodyDiv w:val="1"/>
      <w:marLeft w:val="0"/>
      <w:marRight w:val="0"/>
      <w:marTop w:val="0"/>
      <w:marBottom w:val="0"/>
      <w:divBdr>
        <w:top w:val="none" w:sz="0" w:space="0" w:color="auto"/>
        <w:left w:val="none" w:sz="0" w:space="0" w:color="auto"/>
        <w:bottom w:val="none" w:sz="0" w:space="0" w:color="auto"/>
        <w:right w:val="none" w:sz="0" w:space="0" w:color="auto"/>
      </w:divBdr>
      <w:divsChild>
        <w:div w:id="1309213048">
          <w:marLeft w:val="446"/>
          <w:marRight w:val="0"/>
          <w:marTop w:val="0"/>
          <w:marBottom w:val="0"/>
          <w:divBdr>
            <w:top w:val="none" w:sz="0" w:space="0" w:color="auto"/>
            <w:left w:val="none" w:sz="0" w:space="0" w:color="auto"/>
            <w:bottom w:val="none" w:sz="0" w:space="0" w:color="auto"/>
            <w:right w:val="none" w:sz="0" w:space="0" w:color="auto"/>
          </w:divBdr>
        </w:div>
        <w:div w:id="112748170">
          <w:marLeft w:val="446"/>
          <w:marRight w:val="0"/>
          <w:marTop w:val="0"/>
          <w:marBottom w:val="0"/>
          <w:divBdr>
            <w:top w:val="none" w:sz="0" w:space="0" w:color="auto"/>
            <w:left w:val="none" w:sz="0" w:space="0" w:color="auto"/>
            <w:bottom w:val="none" w:sz="0" w:space="0" w:color="auto"/>
            <w:right w:val="none" w:sz="0" w:space="0" w:color="auto"/>
          </w:divBdr>
        </w:div>
        <w:div w:id="1093207686">
          <w:marLeft w:val="446"/>
          <w:marRight w:val="0"/>
          <w:marTop w:val="0"/>
          <w:marBottom w:val="0"/>
          <w:divBdr>
            <w:top w:val="none" w:sz="0" w:space="0" w:color="auto"/>
            <w:left w:val="none" w:sz="0" w:space="0" w:color="auto"/>
            <w:bottom w:val="none" w:sz="0" w:space="0" w:color="auto"/>
            <w:right w:val="none" w:sz="0" w:space="0" w:color="auto"/>
          </w:divBdr>
        </w:div>
      </w:divsChild>
    </w:div>
    <w:div w:id="1408696770">
      <w:bodyDiv w:val="1"/>
      <w:marLeft w:val="0"/>
      <w:marRight w:val="0"/>
      <w:marTop w:val="0"/>
      <w:marBottom w:val="0"/>
      <w:divBdr>
        <w:top w:val="none" w:sz="0" w:space="0" w:color="auto"/>
        <w:left w:val="none" w:sz="0" w:space="0" w:color="auto"/>
        <w:bottom w:val="none" w:sz="0" w:space="0" w:color="auto"/>
        <w:right w:val="none" w:sz="0" w:space="0" w:color="auto"/>
      </w:divBdr>
      <w:divsChild>
        <w:div w:id="1768847704">
          <w:marLeft w:val="446"/>
          <w:marRight w:val="0"/>
          <w:marTop w:val="0"/>
          <w:marBottom w:val="0"/>
          <w:divBdr>
            <w:top w:val="none" w:sz="0" w:space="0" w:color="auto"/>
            <w:left w:val="none" w:sz="0" w:space="0" w:color="auto"/>
            <w:bottom w:val="none" w:sz="0" w:space="0" w:color="auto"/>
            <w:right w:val="none" w:sz="0" w:space="0" w:color="auto"/>
          </w:divBdr>
        </w:div>
        <w:div w:id="1216550398">
          <w:marLeft w:val="446"/>
          <w:marRight w:val="0"/>
          <w:marTop w:val="0"/>
          <w:marBottom w:val="0"/>
          <w:divBdr>
            <w:top w:val="none" w:sz="0" w:space="0" w:color="auto"/>
            <w:left w:val="none" w:sz="0" w:space="0" w:color="auto"/>
            <w:bottom w:val="none" w:sz="0" w:space="0" w:color="auto"/>
            <w:right w:val="none" w:sz="0" w:space="0" w:color="auto"/>
          </w:divBdr>
        </w:div>
        <w:div w:id="1698702754">
          <w:marLeft w:val="446"/>
          <w:marRight w:val="0"/>
          <w:marTop w:val="0"/>
          <w:marBottom w:val="0"/>
          <w:divBdr>
            <w:top w:val="none" w:sz="0" w:space="0" w:color="auto"/>
            <w:left w:val="none" w:sz="0" w:space="0" w:color="auto"/>
            <w:bottom w:val="none" w:sz="0" w:space="0" w:color="auto"/>
            <w:right w:val="none" w:sz="0" w:space="0" w:color="auto"/>
          </w:divBdr>
        </w:div>
      </w:divsChild>
    </w:div>
    <w:div w:id="1771051328">
      <w:bodyDiv w:val="1"/>
      <w:marLeft w:val="0"/>
      <w:marRight w:val="0"/>
      <w:marTop w:val="0"/>
      <w:marBottom w:val="0"/>
      <w:divBdr>
        <w:top w:val="none" w:sz="0" w:space="0" w:color="auto"/>
        <w:left w:val="none" w:sz="0" w:space="0" w:color="auto"/>
        <w:bottom w:val="none" w:sz="0" w:space="0" w:color="auto"/>
        <w:right w:val="none" w:sz="0" w:space="0" w:color="auto"/>
      </w:divBdr>
      <w:divsChild>
        <w:div w:id="632292901">
          <w:marLeft w:val="446"/>
          <w:marRight w:val="0"/>
          <w:marTop w:val="0"/>
          <w:marBottom w:val="0"/>
          <w:divBdr>
            <w:top w:val="none" w:sz="0" w:space="0" w:color="auto"/>
            <w:left w:val="none" w:sz="0" w:space="0" w:color="auto"/>
            <w:bottom w:val="none" w:sz="0" w:space="0" w:color="auto"/>
            <w:right w:val="none" w:sz="0" w:space="0" w:color="auto"/>
          </w:divBdr>
        </w:div>
        <w:div w:id="33969981">
          <w:marLeft w:val="446"/>
          <w:marRight w:val="0"/>
          <w:marTop w:val="0"/>
          <w:marBottom w:val="0"/>
          <w:divBdr>
            <w:top w:val="none" w:sz="0" w:space="0" w:color="auto"/>
            <w:left w:val="none" w:sz="0" w:space="0" w:color="auto"/>
            <w:bottom w:val="none" w:sz="0" w:space="0" w:color="auto"/>
            <w:right w:val="none" w:sz="0" w:space="0" w:color="auto"/>
          </w:divBdr>
        </w:div>
        <w:div w:id="1351029741">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profe</cp:lastModifiedBy>
  <cp:revision>2</cp:revision>
  <dcterms:created xsi:type="dcterms:W3CDTF">2020-03-16T23:45:00Z</dcterms:created>
  <dcterms:modified xsi:type="dcterms:W3CDTF">2020-03-16T23:45:00Z</dcterms:modified>
</cp:coreProperties>
</file>